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C0" w:rsidRPr="00B4376E" w:rsidRDefault="003A52C0" w:rsidP="003A52C0">
      <w:pPr>
        <w:spacing w:line="240" w:lineRule="auto"/>
        <w:rPr>
          <w:rFonts w:eastAsiaTheme="minorHAnsi"/>
          <w:sz w:val="24"/>
          <w:szCs w:val="24"/>
        </w:rPr>
      </w:pPr>
      <w:r w:rsidRPr="00B4376E">
        <w:rPr>
          <w:rFonts w:eastAsiaTheme="minorHAnsi"/>
          <w:sz w:val="24"/>
          <w:szCs w:val="24"/>
        </w:rPr>
        <w:t>АДМИНИСТРАЦИЯ</w:t>
      </w:r>
    </w:p>
    <w:p w:rsidR="003A52C0" w:rsidRPr="00B4376E" w:rsidRDefault="003A52C0" w:rsidP="003A52C0">
      <w:pPr>
        <w:spacing w:line="240" w:lineRule="auto"/>
        <w:rPr>
          <w:rFonts w:eastAsiaTheme="minorHAnsi"/>
          <w:sz w:val="24"/>
          <w:szCs w:val="24"/>
        </w:rPr>
      </w:pPr>
      <w:r w:rsidRPr="00B4376E">
        <w:rPr>
          <w:rFonts w:eastAsiaTheme="minorHAnsi"/>
          <w:sz w:val="24"/>
          <w:szCs w:val="24"/>
        </w:rPr>
        <w:t>НОРОВО-РОТАЕВСКОГО СЕЛЬСКОГО ПОСЕЛЕНИЯ</w:t>
      </w:r>
    </w:p>
    <w:p w:rsidR="003A52C0" w:rsidRPr="00B4376E" w:rsidRDefault="003A52C0" w:rsidP="003A52C0">
      <w:pPr>
        <w:spacing w:line="240" w:lineRule="auto"/>
        <w:rPr>
          <w:rFonts w:eastAsiaTheme="minorHAnsi"/>
          <w:sz w:val="24"/>
          <w:szCs w:val="24"/>
        </w:rPr>
      </w:pPr>
      <w:r w:rsidRPr="00B4376E">
        <w:rPr>
          <w:rFonts w:eastAsiaTheme="minorHAnsi"/>
          <w:sz w:val="24"/>
          <w:szCs w:val="24"/>
        </w:rPr>
        <w:t>НИЖНЕДЕВИЦКОГО МУНИЦИПАЛЬНОГО РАЙОНА</w:t>
      </w:r>
    </w:p>
    <w:p w:rsidR="003A52C0" w:rsidRPr="00B4376E" w:rsidRDefault="003A52C0" w:rsidP="003A52C0">
      <w:pPr>
        <w:spacing w:line="240" w:lineRule="auto"/>
        <w:rPr>
          <w:rFonts w:eastAsiaTheme="minorHAnsi"/>
          <w:sz w:val="24"/>
          <w:szCs w:val="24"/>
        </w:rPr>
      </w:pPr>
      <w:r w:rsidRPr="00B4376E">
        <w:rPr>
          <w:rFonts w:eastAsiaTheme="minorHAnsi"/>
          <w:sz w:val="24"/>
          <w:szCs w:val="24"/>
        </w:rPr>
        <w:t>ВОРОНЕЖСКОЙ ОБЛАСТИ</w:t>
      </w:r>
    </w:p>
    <w:p w:rsidR="003A52C0" w:rsidRPr="00B4376E" w:rsidRDefault="003A52C0" w:rsidP="003A52C0">
      <w:pPr>
        <w:spacing w:line="240" w:lineRule="auto"/>
        <w:rPr>
          <w:rFonts w:eastAsiaTheme="minorHAnsi" w:cstheme="minorBidi"/>
          <w:sz w:val="24"/>
          <w:szCs w:val="24"/>
        </w:rPr>
      </w:pPr>
    </w:p>
    <w:p w:rsidR="003A52C0" w:rsidRPr="00B4376E" w:rsidRDefault="003A52C0" w:rsidP="003A52C0">
      <w:pPr>
        <w:spacing w:line="240" w:lineRule="auto"/>
        <w:rPr>
          <w:rFonts w:eastAsiaTheme="minorHAnsi" w:cstheme="minorBidi"/>
          <w:sz w:val="24"/>
          <w:szCs w:val="24"/>
        </w:rPr>
      </w:pPr>
      <w:r w:rsidRPr="00B4376E">
        <w:rPr>
          <w:rFonts w:eastAsiaTheme="minorHAnsi" w:cstheme="minorBidi"/>
          <w:sz w:val="24"/>
          <w:szCs w:val="24"/>
        </w:rPr>
        <w:t>ПОСТАНОВЛЕНИЕ</w:t>
      </w:r>
    </w:p>
    <w:p w:rsidR="003A52C0" w:rsidRPr="00B4376E" w:rsidRDefault="003A52C0" w:rsidP="003A52C0">
      <w:pPr>
        <w:spacing w:line="240" w:lineRule="auto"/>
        <w:jc w:val="both"/>
        <w:rPr>
          <w:rFonts w:eastAsiaTheme="minorHAnsi" w:cstheme="minorBidi"/>
          <w:sz w:val="24"/>
          <w:szCs w:val="24"/>
        </w:rPr>
      </w:pPr>
    </w:p>
    <w:p w:rsidR="003A52C0" w:rsidRPr="003A52C0" w:rsidRDefault="003A52C0" w:rsidP="003A52C0">
      <w:pPr>
        <w:spacing w:line="240" w:lineRule="auto"/>
        <w:ind w:firstLine="0"/>
        <w:jc w:val="both"/>
        <w:rPr>
          <w:rFonts w:eastAsiaTheme="minorHAnsi" w:cstheme="minorBidi"/>
          <w:sz w:val="24"/>
          <w:szCs w:val="24"/>
          <w:u w:val="single"/>
        </w:rPr>
      </w:pPr>
      <w:r w:rsidRPr="003A52C0">
        <w:rPr>
          <w:rFonts w:eastAsiaTheme="minorHAnsi" w:cstheme="minorBidi"/>
          <w:sz w:val="24"/>
          <w:szCs w:val="24"/>
          <w:u w:val="single"/>
        </w:rPr>
        <w:t>от 23.04.2024 г. № 33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3A52C0" w:rsidRPr="003A52C0" w:rsidTr="00891449">
        <w:tc>
          <w:tcPr>
            <w:tcW w:w="5211" w:type="dxa"/>
            <w:hideMark/>
          </w:tcPr>
          <w:p w:rsidR="003A52C0" w:rsidRPr="003A52C0" w:rsidRDefault="003A52C0" w:rsidP="00891449">
            <w:pPr>
              <w:spacing w:line="240" w:lineRule="auto"/>
              <w:ind w:firstLine="0"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3A52C0">
              <w:rPr>
                <w:rFonts w:eastAsiaTheme="minorHAnsi" w:cstheme="minorBidi"/>
                <w:sz w:val="24"/>
                <w:szCs w:val="24"/>
              </w:rPr>
              <w:t xml:space="preserve">          с</w:t>
            </w:r>
            <w:proofErr w:type="gramStart"/>
            <w:r w:rsidRPr="003A52C0">
              <w:rPr>
                <w:rFonts w:eastAsiaTheme="minorHAnsi" w:cstheme="minorBidi"/>
                <w:sz w:val="24"/>
                <w:szCs w:val="24"/>
              </w:rPr>
              <w:t>.Г</w:t>
            </w:r>
            <w:proofErr w:type="gramEnd"/>
            <w:r w:rsidRPr="003A52C0">
              <w:rPr>
                <w:rFonts w:eastAsiaTheme="minorHAnsi" w:cstheme="minorBidi"/>
                <w:sz w:val="24"/>
                <w:szCs w:val="24"/>
              </w:rPr>
              <w:t>лазово</w:t>
            </w:r>
          </w:p>
          <w:p w:rsidR="003A52C0" w:rsidRPr="003A52C0" w:rsidRDefault="003A52C0" w:rsidP="00891449">
            <w:pPr>
              <w:spacing w:line="240" w:lineRule="auto"/>
              <w:ind w:firstLine="0"/>
              <w:jc w:val="both"/>
              <w:rPr>
                <w:rFonts w:eastAsiaTheme="minorHAnsi" w:cstheme="minorBidi"/>
                <w:sz w:val="24"/>
                <w:szCs w:val="24"/>
              </w:rPr>
            </w:pPr>
          </w:p>
          <w:p w:rsidR="003A52C0" w:rsidRPr="003A52C0" w:rsidRDefault="003A52C0" w:rsidP="00891449">
            <w:pPr>
              <w:spacing w:line="240" w:lineRule="auto"/>
              <w:ind w:firstLine="0"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3A52C0">
              <w:rPr>
                <w:rFonts w:eastAsiaTheme="minorHAnsi" w:cstheme="minorBidi"/>
                <w:sz w:val="24"/>
                <w:szCs w:val="24"/>
              </w:rPr>
              <w:t>Об утверждении анализа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Норово-Ротаевского сельского поселения Нижнедевицкого муниципального района Воронежской области по итогам 2023 года</w:t>
            </w:r>
          </w:p>
        </w:tc>
      </w:tr>
    </w:tbl>
    <w:p w:rsidR="003A52C0" w:rsidRPr="003A52C0" w:rsidRDefault="003A52C0" w:rsidP="003A52C0">
      <w:pPr>
        <w:spacing w:line="240" w:lineRule="auto"/>
        <w:jc w:val="both"/>
        <w:rPr>
          <w:rFonts w:eastAsiaTheme="minorHAnsi" w:cstheme="minorBidi"/>
          <w:sz w:val="24"/>
          <w:szCs w:val="24"/>
        </w:rPr>
      </w:pPr>
    </w:p>
    <w:p w:rsidR="003A52C0" w:rsidRPr="003A52C0" w:rsidRDefault="003A52C0" w:rsidP="003A52C0">
      <w:pPr>
        <w:spacing w:line="240" w:lineRule="auto"/>
        <w:jc w:val="both"/>
        <w:rPr>
          <w:rFonts w:eastAsiaTheme="minorHAnsi" w:cstheme="minorBidi"/>
          <w:sz w:val="24"/>
          <w:szCs w:val="24"/>
        </w:rPr>
      </w:pPr>
      <w:r w:rsidRPr="003A52C0">
        <w:rPr>
          <w:rFonts w:eastAsiaTheme="minorHAnsi" w:cstheme="minorBidi"/>
          <w:sz w:val="24"/>
          <w:szCs w:val="24"/>
        </w:rPr>
        <w:t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Уставом Норово-Ротаевского сельского поселения Нижнедевицкого муниципального района Воронежской области,  администрация Норово-Ротаевского  сельского поселения постановляет:</w:t>
      </w:r>
    </w:p>
    <w:p w:rsidR="003A52C0" w:rsidRPr="003A52C0" w:rsidRDefault="003A52C0" w:rsidP="003A52C0">
      <w:pPr>
        <w:spacing w:line="240" w:lineRule="auto"/>
        <w:jc w:val="both"/>
        <w:rPr>
          <w:rFonts w:eastAsiaTheme="minorHAnsi" w:cstheme="minorBidi"/>
          <w:sz w:val="24"/>
          <w:szCs w:val="24"/>
        </w:rPr>
      </w:pPr>
    </w:p>
    <w:p w:rsidR="003A52C0" w:rsidRPr="003A52C0" w:rsidRDefault="003A52C0" w:rsidP="003A52C0">
      <w:pPr>
        <w:spacing w:line="240" w:lineRule="auto"/>
        <w:jc w:val="both"/>
        <w:rPr>
          <w:rFonts w:eastAsiaTheme="minorHAnsi" w:cstheme="minorBidi"/>
          <w:sz w:val="24"/>
          <w:szCs w:val="24"/>
        </w:rPr>
      </w:pPr>
      <w:r w:rsidRPr="003A52C0">
        <w:rPr>
          <w:rFonts w:eastAsiaTheme="minorHAnsi" w:cstheme="minorBidi"/>
          <w:sz w:val="24"/>
          <w:szCs w:val="24"/>
        </w:rPr>
        <w:t>1. Утвердить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Норово-Ротаевского  сельского поселения Нижнедевицкого муниципального района Воронежской области по итогам 2023 года.</w:t>
      </w:r>
    </w:p>
    <w:p w:rsidR="003A52C0" w:rsidRPr="003A52C0" w:rsidRDefault="003A52C0" w:rsidP="003A52C0">
      <w:pPr>
        <w:spacing w:line="240" w:lineRule="auto"/>
        <w:jc w:val="both"/>
        <w:rPr>
          <w:rFonts w:eastAsiaTheme="minorHAnsi" w:cstheme="minorBidi"/>
          <w:sz w:val="24"/>
          <w:szCs w:val="24"/>
        </w:rPr>
      </w:pPr>
      <w:r w:rsidRPr="003A52C0">
        <w:rPr>
          <w:rFonts w:eastAsiaTheme="minorHAnsi" w:cstheme="minorBidi"/>
          <w:sz w:val="24"/>
          <w:szCs w:val="24"/>
        </w:rPr>
        <w:t>2. Настоящее постановление подлежит официальному обнародованию и опубликованию в сети «Интернет» на официальном сайте органов местного самоуправления Норово-Ротаевского сельского поселения.</w:t>
      </w:r>
    </w:p>
    <w:p w:rsidR="003A52C0" w:rsidRPr="003A52C0" w:rsidRDefault="003A52C0" w:rsidP="003A52C0">
      <w:pPr>
        <w:spacing w:line="240" w:lineRule="auto"/>
        <w:jc w:val="both"/>
        <w:rPr>
          <w:rFonts w:eastAsiaTheme="minorHAnsi" w:cstheme="minorBidi"/>
          <w:sz w:val="24"/>
          <w:szCs w:val="24"/>
        </w:rPr>
      </w:pPr>
      <w:r w:rsidRPr="003A52C0">
        <w:rPr>
          <w:rFonts w:eastAsiaTheme="minorHAnsi" w:cstheme="minorBidi"/>
          <w:sz w:val="24"/>
          <w:szCs w:val="24"/>
        </w:rPr>
        <w:t xml:space="preserve">3. </w:t>
      </w:r>
      <w:proofErr w:type="gramStart"/>
      <w:r w:rsidRPr="003A52C0">
        <w:rPr>
          <w:rFonts w:eastAsiaTheme="minorHAnsi" w:cstheme="minorBidi"/>
          <w:sz w:val="24"/>
          <w:szCs w:val="24"/>
        </w:rPr>
        <w:t>Контроль за</w:t>
      </w:r>
      <w:proofErr w:type="gramEnd"/>
      <w:r w:rsidRPr="003A52C0">
        <w:rPr>
          <w:rFonts w:eastAsiaTheme="minorHAnsi" w:cstheme="minorBidi"/>
          <w:sz w:val="24"/>
          <w:szCs w:val="24"/>
        </w:rPr>
        <w:t xml:space="preserve"> исполнением настоящего постановления оставляю за собой</w:t>
      </w:r>
    </w:p>
    <w:p w:rsidR="003A52C0" w:rsidRPr="003A52C0" w:rsidRDefault="003A52C0" w:rsidP="003A52C0">
      <w:pPr>
        <w:spacing w:line="240" w:lineRule="auto"/>
        <w:jc w:val="both"/>
        <w:rPr>
          <w:rFonts w:eastAsiaTheme="minorHAnsi" w:cstheme="minorBidi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A52C0" w:rsidRPr="003A52C0" w:rsidTr="00891449">
        <w:tc>
          <w:tcPr>
            <w:tcW w:w="5353" w:type="dxa"/>
            <w:hideMark/>
          </w:tcPr>
          <w:p w:rsidR="003A52C0" w:rsidRPr="003A52C0" w:rsidRDefault="003A52C0" w:rsidP="00891449">
            <w:pPr>
              <w:spacing w:line="240" w:lineRule="auto"/>
              <w:ind w:firstLine="0"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3A52C0">
              <w:rPr>
                <w:rFonts w:eastAsiaTheme="minorHAnsi" w:cstheme="minorBidi"/>
                <w:sz w:val="24"/>
                <w:szCs w:val="24"/>
              </w:rPr>
              <w:t xml:space="preserve">Глава Норово-Ротаевского </w:t>
            </w:r>
          </w:p>
          <w:p w:rsidR="003A52C0" w:rsidRPr="003A52C0" w:rsidRDefault="003A52C0" w:rsidP="00891449">
            <w:pPr>
              <w:spacing w:line="240" w:lineRule="auto"/>
              <w:ind w:firstLine="0"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3A52C0">
              <w:rPr>
                <w:rFonts w:eastAsiaTheme="minorHAnsi" w:cstheme="minorBidi"/>
                <w:sz w:val="24"/>
                <w:szCs w:val="24"/>
              </w:rPr>
              <w:t>сельского поселения</w:t>
            </w:r>
          </w:p>
        </w:tc>
        <w:tc>
          <w:tcPr>
            <w:tcW w:w="4218" w:type="dxa"/>
          </w:tcPr>
          <w:p w:rsidR="003A52C0" w:rsidRPr="003A52C0" w:rsidRDefault="003A52C0" w:rsidP="00891449">
            <w:pPr>
              <w:spacing w:line="240" w:lineRule="auto"/>
              <w:jc w:val="both"/>
              <w:rPr>
                <w:rFonts w:eastAsiaTheme="minorHAnsi" w:cstheme="minorBidi"/>
                <w:sz w:val="24"/>
                <w:szCs w:val="24"/>
              </w:rPr>
            </w:pPr>
          </w:p>
          <w:p w:rsidR="003A52C0" w:rsidRPr="003A52C0" w:rsidRDefault="003A52C0" w:rsidP="003A52C0">
            <w:pPr>
              <w:spacing w:line="240" w:lineRule="auto"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3A52C0">
              <w:rPr>
                <w:rFonts w:eastAsiaTheme="minorHAnsi" w:cstheme="minorBidi"/>
                <w:sz w:val="24"/>
                <w:szCs w:val="24"/>
              </w:rPr>
              <w:t xml:space="preserve">               А.Ю.Головин</w:t>
            </w:r>
          </w:p>
        </w:tc>
      </w:tr>
    </w:tbl>
    <w:p w:rsidR="003A52C0" w:rsidRPr="003A52C0" w:rsidRDefault="003A52C0" w:rsidP="003A52C0">
      <w:pPr>
        <w:spacing w:line="240" w:lineRule="auto"/>
        <w:jc w:val="both"/>
        <w:rPr>
          <w:sz w:val="24"/>
          <w:szCs w:val="24"/>
        </w:rPr>
      </w:pPr>
    </w:p>
    <w:p w:rsidR="003A52C0" w:rsidRPr="003A52C0" w:rsidRDefault="003A52C0" w:rsidP="003A52C0">
      <w:pPr>
        <w:spacing w:line="240" w:lineRule="auto"/>
        <w:jc w:val="both"/>
        <w:rPr>
          <w:sz w:val="24"/>
          <w:szCs w:val="24"/>
        </w:rPr>
      </w:pPr>
      <w:r w:rsidRPr="003A52C0">
        <w:rPr>
          <w:sz w:val="24"/>
          <w:szCs w:val="24"/>
        </w:rPr>
        <w:br w:type="page"/>
      </w:r>
    </w:p>
    <w:p w:rsidR="003A52C0" w:rsidRPr="003A52C0" w:rsidRDefault="003A52C0" w:rsidP="003A52C0">
      <w:pPr>
        <w:spacing w:line="240" w:lineRule="auto"/>
        <w:jc w:val="both"/>
        <w:rPr>
          <w:sz w:val="24"/>
          <w:szCs w:val="24"/>
        </w:rPr>
      </w:pPr>
    </w:p>
    <w:p w:rsidR="003A52C0" w:rsidRPr="003A52C0" w:rsidRDefault="003A52C0" w:rsidP="003A52C0">
      <w:pPr>
        <w:spacing w:line="240" w:lineRule="auto"/>
        <w:jc w:val="right"/>
        <w:rPr>
          <w:sz w:val="24"/>
          <w:szCs w:val="24"/>
        </w:rPr>
      </w:pPr>
      <w:r w:rsidRPr="003A52C0">
        <w:rPr>
          <w:sz w:val="24"/>
          <w:szCs w:val="24"/>
        </w:rPr>
        <w:t>УТВЕРЖДЕН</w:t>
      </w:r>
    </w:p>
    <w:p w:rsidR="003A52C0" w:rsidRPr="003A52C0" w:rsidRDefault="003A52C0" w:rsidP="003A52C0">
      <w:pPr>
        <w:spacing w:line="240" w:lineRule="auto"/>
        <w:jc w:val="right"/>
        <w:rPr>
          <w:sz w:val="24"/>
          <w:szCs w:val="24"/>
        </w:rPr>
      </w:pPr>
      <w:r w:rsidRPr="003A52C0">
        <w:rPr>
          <w:sz w:val="24"/>
          <w:szCs w:val="24"/>
        </w:rPr>
        <w:t xml:space="preserve">постановлением администрации </w:t>
      </w:r>
    </w:p>
    <w:p w:rsidR="003A52C0" w:rsidRPr="003A52C0" w:rsidRDefault="003A52C0" w:rsidP="003A52C0">
      <w:pPr>
        <w:spacing w:line="240" w:lineRule="auto"/>
        <w:jc w:val="right"/>
        <w:rPr>
          <w:sz w:val="24"/>
          <w:szCs w:val="24"/>
        </w:rPr>
      </w:pPr>
      <w:r w:rsidRPr="003A52C0">
        <w:rPr>
          <w:rFonts w:eastAsiaTheme="minorHAnsi" w:cstheme="minorBidi"/>
          <w:sz w:val="24"/>
          <w:szCs w:val="24"/>
        </w:rPr>
        <w:t xml:space="preserve">Норово-Ротаевского </w:t>
      </w:r>
      <w:r w:rsidRPr="003A52C0">
        <w:rPr>
          <w:sz w:val="24"/>
          <w:szCs w:val="24"/>
        </w:rPr>
        <w:t xml:space="preserve"> сельского поселения</w:t>
      </w:r>
    </w:p>
    <w:p w:rsidR="003A52C0" w:rsidRPr="003A52C0" w:rsidRDefault="003A52C0" w:rsidP="003A52C0">
      <w:pPr>
        <w:spacing w:line="240" w:lineRule="auto"/>
        <w:jc w:val="right"/>
        <w:rPr>
          <w:sz w:val="24"/>
          <w:szCs w:val="24"/>
        </w:rPr>
      </w:pPr>
      <w:r w:rsidRPr="003A52C0">
        <w:rPr>
          <w:sz w:val="24"/>
          <w:szCs w:val="24"/>
        </w:rPr>
        <w:t>от 23.04. 2024 г. № 33</w:t>
      </w:r>
    </w:p>
    <w:p w:rsidR="003A52C0" w:rsidRPr="003A52C0" w:rsidRDefault="003A52C0" w:rsidP="003A52C0">
      <w:pPr>
        <w:spacing w:line="240" w:lineRule="auto"/>
        <w:jc w:val="both"/>
        <w:rPr>
          <w:sz w:val="24"/>
          <w:szCs w:val="24"/>
        </w:rPr>
      </w:pPr>
    </w:p>
    <w:p w:rsidR="003A52C0" w:rsidRPr="003A52C0" w:rsidRDefault="003A52C0" w:rsidP="003A52C0">
      <w:pPr>
        <w:spacing w:line="240" w:lineRule="auto"/>
        <w:ind w:firstLine="0"/>
        <w:rPr>
          <w:sz w:val="24"/>
          <w:szCs w:val="24"/>
        </w:rPr>
      </w:pPr>
      <w:r w:rsidRPr="003A52C0">
        <w:rPr>
          <w:sz w:val="24"/>
          <w:szCs w:val="24"/>
        </w:rPr>
        <w:t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 НА ТЕРРИТОРИИ НОРОВО-РОТАЕВСКОГО  СЕЛЬСКОГО ПОСЕЛЕНИЯ НИЖНЕДЕВИЦКОГО МУНИЦИПАЛЬНОГО РАЙОНА ВОРОНЕЖСКОЙ ОБЛАСТИ ПО ИТОГАМ 2023 ГОДА</w:t>
      </w:r>
    </w:p>
    <w:p w:rsidR="003A52C0" w:rsidRPr="003A52C0" w:rsidRDefault="003A52C0" w:rsidP="003A52C0">
      <w:pPr>
        <w:spacing w:line="240" w:lineRule="auto"/>
        <w:jc w:val="both"/>
        <w:rPr>
          <w:sz w:val="24"/>
          <w:szCs w:val="24"/>
        </w:rPr>
      </w:pPr>
    </w:p>
    <w:p w:rsidR="003A52C0" w:rsidRPr="003A52C0" w:rsidRDefault="003A52C0" w:rsidP="003A52C0">
      <w:pPr>
        <w:spacing w:line="240" w:lineRule="auto"/>
        <w:jc w:val="both"/>
        <w:rPr>
          <w:sz w:val="24"/>
          <w:szCs w:val="24"/>
        </w:rPr>
      </w:pPr>
      <w:proofErr w:type="gramStart"/>
      <w:r w:rsidRPr="003A52C0">
        <w:rPr>
          <w:sz w:val="24"/>
          <w:szCs w:val="24"/>
        </w:rPr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Pr="003A52C0">
        <w:rPr>
          <w:rFonts w:eastAsiaTheme="minorHAnsi" w:cstheme="minorBidi"/>
          <w:sz w:val="24"/>
          <w:szCs w:val="24"/>
        </w:rPr>
        <w:t>Норово-Ротаевского</w:t>
      </w:r>
      <w:r w:rsidRPr="003A52C0">
        <w:rPr>
          <w:sz w:val="24"/>
          <w:szCs w:val="24"/>
        </w:rPr>
        <w:t xml:space="preserve"> сельского поселения Нижнедевицкого муниципального района Воронежской области по итогам 2023 года подготовлен на основании статьи 17 Федерального закона от 28.12.2009 № 381-ФЗ "Об основах государственного регулирования торговой деятельности в Российской Федерации".</w:t>
      </w:r>
      <w:proofErr w:type="gramEnd"/>
    </w:p>
    <w:p w:rsidR="003A52C0" w:rsidRPr="003A52C0" w:rsidRDefault="003A52C0" w:rsidP="003A52C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2C0">
        <w:rPr>
          <w:rFonts w:ascii="Times New Roman" w:hAnsi="Times New Roman"/>
          <w:sz w:val="24"/>
          <w:szCs w:val="24"/>
        </w:rPr>
        <w:t xml:space="preserve">Структура малых предприятий на территории </w:t>
      </w:r>
      <w:r w:rsidRPr="003A52C0">
        <w:rPr>
          <w:rFonts w:ascii="Times New Roman" w:hAnsi="Times New Roman"/>
          <w:bCs/>
          <w:sz w:val="24"/>
          <w:szCs w:val="24"/>
        </w:rPr>
        <w:t>Норово-Ротаевского</w:t>
      </w:r>
      <w:r w:rsidRPr="003A52C0">
        <w:rPr>
          <w:rFonts w:ascii="Times New Roman" w:hAnsi="Times New Roman"/>
          <w:sz w:val="24"/>
          <w:szCs w:val="24"/>
        </w:rPr>
        <w:t xml:space="preserve"> сельского поселения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3A52C0" w:rsidRPr="003A52C0" w:rsidRDefault="003A52C0" w:rsidP="003A52C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2C0">
        <w:rPr>
          <w:rFonts w:ascii="Times New Roman" w:hAnsi="Times New Roman"/>
          <w:sz w:val="24"/>
          <w:szCs w:val="24"/>
        </w:rPr>
        <w:t xml:space="preserve">На территории </w:t>
      </w:r>
      <w:r w:rsidRPr="003A52C0">
        <w:rPr>
          <w:rFonts w:ascii="Times New Roman" w:hAnsi="Times New Roman"/>
          <w:bCs/>
          <w:sz w:val="24"/>
          <w:szCs w:val="24"/>
        </w:rPr>
        <w:t>Норово-Ротаевского</w:t>
      </w:r>
      <w:r w:rsidRPr="003A52C0">
        <w:rPr>
          <w:rFonts w:ascii="Times New Roman" w:hAnsi="Times New Roman"/>
          <w:sz w:val="24"/>
          <w:szCs w:val="24"/>
        </w:rPr>
        <w:t xml:space="preserve"> сельского поселения по итогам 2023 года количество действующих микро предприятий составило 5 единиц. Из них:</w:t>
      </w:r>
    </w:p>
    <w:p w:rsidR="003A52C0" w:rsidRPr="003A52C0" w:rsidRDefault="003A52C0" w:rsidP="003A52C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2C0">
        <w:rPr>
          <w:rFonts w:ascii="Times New Roman" w:hAnsi="Times New Roman"/>
          <w:sz w:val="24"/>
          <w:szCs w:val="24"/>
        </w:rPr>
        <w:t xml:space="preserve"> - </w:t>
      </w:r>
      <w:r w:rsidRPr="003A52C0">
        <w:rPr>
          <w:rFonts w:ascii="Times New Roman" w:hAnsi="Times New Roman"/>
          <w:color w:val="000000"/>
          <w:sz w:val="24"/>
          <w:szCs w:val="24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  <w:r w:rsidRPr="003A52C0">
        <w:rPr>
          <w:rFonts w:ascii="Times New Roman" w:hAnsi="Times New Roman"/>
          <w:sz w:val="24"/>
          <w:szCs w:val="24"/>
        </w:rPr>
        <w:t xml:space="preserve"> - 3 ед.,</w:t>
      </w:r>
    </w:p>
    <w:p w:rsidR="003A52C0" w:rsidRPr="003A52C0" w:rsidRDefault="003A52C0" w:rsidP="003A52C0">
      <w:pPr>
        <w:pStyle w:val="ConsPlusNormal"/>
        <w:spacing w:before="20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2C0">
        <w:rPr>
          <w:rFonts w:ascii="Times New Roman" w:hAnsi="Times New Roman"/>
          <w:sz w:val="24"/>
          <w:szCs w:val="24"/>
        </w:rPr>
        <w:t>- разведение молочного крупного рогатого скота - 1ед.</w:t>
      </w:r>
    </w:p>
    <w:p w:rsidR="003A52C0" w:rsidRPr="003A52C0" w:rsidRDefault="003A52C0" w:rsidP="003A52C0">
      <w:pPr>
        <w:pStyle w:val="ConsPlusNormal"/>
        <w:spacing w:before="20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2C0">
        <w:rPr>
          <w:rFonts w:ascii="Times New Roman" w:hAnsi="Times New Roman"/>
          <w:sz w:val="24"/>
          <w:szCs w:val="24"/>
        </w:rPr>
        <w:t>- Техническое обслуживание и ремонт автотранспортных средств- 1ед.</w:t>
      </w:r>
    </w:p>
    <w:p w:rsidR="003A52C0" w:rsidRPr="003A52C0" w:rsidRDefault="003A52C0" w:rsidP="003A52C0">
      <w:pPr>
        <w:spacing w:line="240" w:lineRule="auto"/>
        <w:jc w:val="both"/>
        <w:rPr>
          <w:sz w:val="24"/>
          <w:szCs w:val="24"/>
          <w:lang w:bidi="ru-RU"/>
        </w:rPr>
      </w:pPr>
    </w:p>
    <w:p w:rsidR="003A52C0" w:rsidRPr="003A52C0" w:rsidRDefault="003A52C0" w:rsidP="003A52C0">
      <w:pPr>
        <w:spacing w:line="240" w:lineRule="auto"/>
        <w:jc w:val="both"/>
        <w:rPr>
          <w:sz w:val="24"/>
          <w:szCs w:val="24"/>
          <w:lang w:bidi="ru-RU"/>
        </w:rPr>
      </w:pPr>
      <w:r w:rsidRPr="003A52C0">
        <w:rPr>
          <w:sz w:val="24"/>
          <w:szCs w:val="24"/>
          <w:lang w:bidi="ru-RU"/>
        </w:rPr>
        <w:t xml:space="preserve">Одной из главных задач деятельности администрации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</w:t>
      </w:r>
      <w:proofErr w:type="gramStart"/>
      <w:r w:rsidRPr="003A52C0">
        <w:rPr>
          <w:sz w:val="24"/>
          <w:szCs w:val="24"/>
          <w:lang w:bidi="ru-RU"/>
        </w:rPr>
        <w:t>важное значение</w:t>
      </w:r>
      <w:proofErr w:type="gramEnd"/>
      <w:r w:rsidRPr="003A52C0">
        <w:rPr>
          <w:sz w:val="24"/>
          <w:szCs w:val="24"/>
          <w:lang w:bidi="ru-RU"/>
        </w:rPr>
        <w:t xml:space="preserve"> имеет развитие потребительского рынка.</w:t>
      </w:r>
    </w:p>
    <w:p w:rsidR="003A52C0" w:rsidRPr="003A52C0" w:rsidRDefault="003A52C0" w:rsidP="003A52C0">
      <w:pPr>
        <w:spacing w:line="240" w:lineRule="auto"/>
        <w:jc w:val="both"/>
        <w:rPr>
          <w:sz w:val="24"/>
          <w:szCs w:val="24"/>
          <w:lang w:bidi="ru-RU"/>
        </w:rPr>
      </w:pPr>
      <w:r w:rsidRPr="003A52C0">
        <w:rPr>
          <w:sz w:val="24"/>
          <w:szCs w:val="24"/>
          <w:lang w:bidi="ru-RU"/>
        </w:rPr>
        <w:t>Потребительский рынок является инструментом формирования потребительских ценностей и удовлетворения потребностей населения, обеспечивает нормальное денежное обращение, создает новые рабочие места для населения, формирует сферу деятельности большого числа организаций и предприятий.</w:t>
      </w:r>
    </w:p>
    <w:p w:rsidR="003A52C0" w:rsidRPr="003A52C0" w:rsidRDefault="003A52C0" w:rsidP="003A52C0">
      <w:pPr>
        <w:pStyle w:val="Textbody"/>
        <w:rPr>
          <w:lang w:bidi="ru-RU"/>
        </w:rPr>
      </w:pPr>
      <w:r w:rsidRPr="003A52C0">
        <w:rPr>
          <w:lang w:bidi="ru-RU"/>
        </w:rPr>
        <w:t xml:space="preserve">        Торговля на территории сельского поселения представлена в основном лишь сектором розничной торговли,</w:t>
      </w:r>
      <w:r w:rsidRPr="003A52C0">
        <w:t xml:space="preserve"> функционирует 3 магазина, обеспечивающие население продуктами питания, товарами повседневного спроса.</w:t>
      </w:r>
      <w:r w:rsidRPr="003A52C0">
        <w:rPr>
          <w:lang w:bidi="ru-RU"/>
        </w:rPr>
        <w:t xml:space="preserve"> </w:t>
      </w:r>
      <w:r w:rsidRPr="003A52C0">
        <w:t xml:space="preserve">Ассортимент </w:t>
      </w:r>
      <w:r w:rsidRPr="003A52C0">
        <w:rPr>
          <w:lang w:bidi="ru-RU"/>
        </w:rPr>
        <w:t>продукции торговли в целом удовлетворяет спрос населения.</w:t>
      </w:r>
    </w:p>
    <w:p w:rsidR="003A52C0" w:rsidRPr="003A52C0" w:rsidRDefault="003A52C0" w:rsidP="003A52C0">
      <w:pPr>
        <w:spacing w:line="240" w:lineRule="auto"/>
        <w:jc w:val="both"/>
        <w:rPr>
          <w:sz w:val="24"/>
          <w:szCs w:val="24"/>
          <w:lang w:bidi="ru-RU"/>
        </w:rPr>
      </w:pPr>
      <w:r w:rsidRPr="003A52C0">
        <w:rPr>
          <w:sz w:val="24"/>
          <w:szCs w:val="24"/>
          <w:lang w:bidi="ru-RU"/>
        </w:rPr>
        <w:t>Одной из острых проблем, препятствующих   развитию сектора торговли в поселении, является неравномерная доступность к предприятиям торговли населения. В административном центре с</w:t>
      </w:r>
      <w:proofErr w:type="gramStart"/>
      <w:r w:rsidRPr="003A52C0">
        <w:rPr>
          <w:sz w:val="24"/>
          <w:szCs w:val="24"/>
          <w:lang w:bidi="ru-RU"/>
        </w:rPr>
        <w:t>.Г</w:t>
      </w:r>
      <w:proofErr w:type="gramEnd"/>
      <w:r w:rsidRPr="003A52C0">
        <w:rPr>
          <w:sz w:val="24"/>
          <w:szCs w:val="24"/>
          <w:lang w:bidi="ru-RU"/>
        </w:rPr>
        <w:t xml:space="preserve">лазово сосредоточены основные объекты торговли, в п.Петровка они </w:t>
      </w:r>
      <w:proofErr w:type="spellStart"/>
      <w:r w:rsidRPr="003A52C0">
        <w:rPr>
          <w:sz w:val="24"/>
          <w:szCs w:val="24"/>
          <w:lang w:bidi="ru-RU"/>
        </w:rPr>
        <w:t>отсуствуют</w:t>
      </w:r>
      <w:proofErr w:type="spellEnd"/>
      <w:r w:rsidRPr="003A52C0">
        <w:rPr>
          <w:sz w:val="24"/>
          <w:szCs w:val="24"/>
          <w:lang w:bidi="ru-RU"/>
        </w:rPr>
        <w:t xml:space="preserve">. Высокие затраты на доставку товаров, малое количество </w:t>
      </w:r>
      <w:r w:rsidRPr="003A52C0">
        <w:rPr>
          <w:sz w:val="24"/>
          <w:szCs w:val="24"/>
          <w:lang w:bidi="ru-RU"/>
        </w:rPr>
        <w:lastRenderedPageBreak/>
        <w:t xml:space="preserve">населения, низкий уровень доходов населения приводят к тому, что содержать торговые точки в малых и отдаленных населенных пунктах становится экономически </w:t>
      </w:r>
      <w:proofErr w:type="spellStart"/>
      <w:r w:rsidRPr="003A52C0">
        <w:rPr>
          <w:sz w:val="24"/>
          <w:szCs w:val="24"/>
          <w:lang w:bidi="ru-RU"/>
        </w:rPr>
        <w:t>нецелесоообразным</w:t>
      </w:r>
      <w:proofErr w:type="spellEnd"/>
      <w:r w:rsidRPr="003A52C0">
        <w:rPr>
          <w:sz w:val="24"/>
          <w:szCs w:val="24"/>
          <w:lang w:bidi="ru-RU"/>
        </w:rPr>
        <w:t>.</w:t>
      </w:r>
    </w:p>
    <w:p w:rsidR="003A52C0" w:rsidRPr="003A52C0" w:rsidRDefault="003A52C0" w:rsidP="003A52C0">
      <w:pPr>
        <w:spacing w:line="240" w:lineRule="auto"/>
        <w:jc w:val="both"/>
        <w:rPr>
          <w:sz w:val="24"/>
          <w:szCs w:val="24"/>
          <w:lang w:bidi="ru-RU"/>
        </w:rPr>
      </w:pPr>
      <w:r w:rsidRPr="003A52C0">
        <w:rPr>
          <w:sz w:val="24"/>
          <w:szCs w:val="24"/>
          <w:lang w:bidi="ru-RU"/>
        </w:rPr>
        <w:t xml:space="preserve">Немаловажное значение имеет и бытовое обслуживание граждан. Роль сферы услуг определяется тем, что она вносит решающий вклад в улучшение качества жизни населения. Отсутствуют парикмахерские, пункты общественного питания, не предоставляются услуги по ремонту бытовой и оргтехники,  перевозке грузов, ремонту обуви, пошиву и ремонту одежды. </w:t>
      </w:r>
    </w:p>
    <w:p w:rsidR="003A52C0" w:rsidRPr="003A52C0" w:rsidRDefault="003A52C0" w:rsidP="003A52C0">
      <w:pPr>
        <w:spacing w:line="240" w:lineRule="auto"/>
        <w:jc w:val="both"/>
        <w:rPr>
          <w:sz w:val="24"/>
          <w:szCs w:val="24"/>
        </w:rPr>
      </w:pPr>
      <w:r w:rsidRPr="003A52C0">
        <w:rPr>
          <w:sz w:val="24"/>
          <w:szCs w:val="24"/>
          <w:lang w:bidi="ru-RU"/>
        </w:rPr>
        <w:t>Администрация сельского поселения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выражается в содержании подъездных автомобильных дорог в летний и зимний период, содействии в обслуживании средствами развозной торговли населения, проживающего в населенных пунктах, в которых отсутствуют стационарные и нестационарные торговые объекты, содействии в подключении объектов торговли к инженерным сетям.</w:t>
      </w:r>
    </w:p>
    <w:p w:rsidR="003A52C0" w:rsidRPr="003A52C0" w:rsidRDefault="003A52C0" w:rsidP="003A52C0">
      <w:pPr>
        <w:spacing w:line="240" w:lineRule="auto"/>
        <w:jc w:val="both"/>
        <w:rPr>
          <w:sz w:val="24"/>
          <w:szCs w:val="24"/>
          <w:lang w:bidi="ru-RU"/>
        </w:rPr>
      </w:pPr>
      <w:r w:rsidRPr="003A52C0">
        <w:rPr>
          <w:sz w:val="24"/>
          <w:szCs w:val="24"/>
          <w:lang w:bidi="ru-RU"/>
        </w:rPr>
        <w:t>Администрацией сельского поселения разработана и утверждена схема размещения нестационарных торговых объектов на территории сельского поселения.</w:t>
      </w:r>
    </w:p>
    <w:p w:rsidR="003A52C0" w:rsidRPr="003A52C0" w:rsidRDefault="003A52C0" w:rsidP="003A52C0">
      <w:pPr>
        <w:spacing w:line="240" w:lineRule="auto"/>
        <w:jc w:val="both"/>
        <w:rPr>
          <w:sz w:val="24"/>
          <w:szCs w:val="24"/>
        </w:rPr>
      </w:pPr>
    </w:p>
    <w:p w:rsidR="003A52C0" w:rsidRPr="003A52C0" w:rsidRDefault="003A52C0" w:rsidP="003A52C0">
      <w:pPr>
        <w:spacing w:line="240" w:lineRule="auto"/>
        <w:ind w:firstLine="0"/>
        <w:jc w:val="both"/>
        <w:rPr>
          <w:sz w:val="24"/>
          <w:szCs w:val="24"/>
        </w:rPr>
      </w:pPr>
    </w:p>
    <w:p w:rsidR="003A52C0" w:rsidRPr="003A52C0" w:rsidRDefault="003A52C0" w:rsidP="003A52C0">
      <w:pPr>
        <w:rPr>
          <w:sz w:val="24"/>
          <w:szCs w:val="24"/>
        </w:rPr>
      </w:pPr>
    </w:p>
    <w:p w:rsidR="006128DD" w:rsidRPr="003A52C0" w:rsidRDefault="006128DD">
      <w:pPr>
        <w:rPr>
          <w:sz w:val="24"/>
          <w:szCs w:val="24"/>
        </w:rPr>
      </w:pPr>
    </w:p>
    <w:sectPr w:rsidR="006128DD" w:rsidRPr="003A52C0" w:rsidSect="00D3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52C0"/>
    <w:rsid w:val="00170499"/>
    <w:rsid w:val="00325067"/>
    <w:rsid w:val="003A52C0"/>
    <w:rsid w:val="003B23C0"/>
    <w:rsid w:val="006128DD"/>
    <w:rsid w:val="00AF37C6"/>
    <w:rsid w:val="00B4376E"/>
    <w:rsid w:val="00C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C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A52C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A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52C0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52C0"/>
    <w:rPr>
      <w:rFonts w:ascii="Calibri" w:eastAsia="SimSu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2024-04-26T10:39:00Z</dcterms:created>
  <dcterms:modified xsi:type="dcterms:W3CDTF">2024-04-26T11:01:00Z</dcterms:modified>
</cp:coreProperties>
</file>