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1C" w:rsidRPr="00136AAC" w:rsidRDefault="00AD7F1C" w:rsidP="00AD7F1C">
      <w:pPr>
        <w:pStyle w:val="1"/>
        <w:ind w:left="0"/>
        <w:rPr>
          <w:b w:val="0"/>
          <w:sz w:val="24"/>
          <w:szCs w:val="24"/>
        </w:rPr>
      </w:pPr>
      <w:r w:rsidRPr="00136AA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36AAC">
        <w:rPr>
          <w:b w:val="0"/>
          <w:sz w:val="24"/>
          <w:szCs w:val="24"/>
        </w:rPr>
        <w:t>Совет народных депутатов</w:t>
      </w:r>
    </w:p>
    <w:p w:rsidR="00AD7F1C" w:rsidRPr="00136AAC" w:rsidRDefault="0026432D" w:rsidP="00AD7F1C">
      <w:pPr>
        <w:pStyle w:val="1"/>
        <w:ind w:left="0"/>
        <w:rPr>
          <w:b w:val="0"/>
          <w:sz w:val="24"/>
          <w:szCs w:val="24"/>
        </w:rPr>
      </w:pPr>
      <w:r w:rsidRPr="00136AAC">
        <w:rPr>
          <w:b w:val="0"/>
          <w:sz w:val="24"/>
          <w:szCs w:val="24"/>
        </w:rPr>
        <w:t>Норово-Ротаевск</w:t>
      </w:r>
      <w:r w:rsidR="00AD7F1C" w:rsidRPr="00136AAC">
        <w:rPr>
          <w:b w:val="0"/>
          <w:sz w:val="24"/>
          <w:szCs w:val="24"/>
        </w:rPr>
        <w:t>ого сельского поселения</w:t>
      </w:r>
    </w:p>
    <w:p w:rsidR="00AD7F1C" w:rsidRPr="00136AAC" w:rsidRDefault="00AD7F1C" w:rsidP="00AD7F1C">
      <w:pPr>
        <w:pStyle w:val="3"/>
        <w:rPr>
          <w:b w:val="0"/>
          <w:sz w:val="24"/>
          <w:szCs w:val="24"/>
        </w:rPr>
      </w:pPr>
      <w:r w:rsidRPr="00136AAC">
        <w:rPr>
          <w:b w:val="0"/>
          <w:sz w:val="24"/>
          <w:szCs w:val="24"/>
        </w:rPr>
        <w:t>Нижнедевицкого муниципального района</w:t>
      </w:r>
    </w:p>
    <w:p w:rsidR="00AD7F1C" w:rsidRPr="00136AAC" w:rsidRDefault="00AD7F1C" w:rsidP="00AD7F1C">
      <w:pPr>
        <w:pStyle w:val="1"/>
        <w:ind w:left="0"/>
        <w:rPr>
          <w:b w:val="0"/>
          <w:sz w:val="24"/>
          <w:szCs w:val="24"/>
        </w:rPr>
      </w:pPr>
      <w:r w:rsidRPr="00136AAC">
        <w:rPr>
          <w:b w:val="0"/>
          <w:sz w:val="24"/>
          <w:szCs w:val="24"/>
        </w:rPr>
        <w:t xml:space="preserve"> Воронежской области</w:t>
      </w:r>
    </w:p>
    <w:p w:rsidR="00AD7F1C" w:rsidRPr="00136AAC" w:rsidRDefault="00AD7F1C" w:rsidP="00AD7F1C">
      <w:pPr>
        <w:rPr>
          <w:sz w:val="24"/>
          <w:szCs w:val="24"/>
          <w:lang w:eastAsia="ru-RU"/>
        </w:rPr>
      </w:pPr>
    </w:p>
    <w:p w:rsidR="00AD7F1C" w:rsidRPr="00136AAC" w:rsidRDefault="00AD7F1C" w:rsidP="00AD7F1C">
      <w:pPr>
        <w:pStyle w:val="2"/>
        <w:ind w:left="0"/>
        <w:rPr>
          <w:b w:val="0"/>
          <w:sz w:val="24"/>
          <w:szCs w:val="24"/>
        </w:rPr>
      </w:pPr>
      <w:proofErr w:type="gramStart"/>
      <w:r w:rsidRPr="00136AAC">
        <w:rPr>
          <w:b w:val="0"/>
          <w:sz w:val="24"/>
          <w:szCs w:val="24"/>
        </w:rPr>
        <w:t>Р</w:t>
      </w:r>
      <w:proofErr w:type="gramEnd"/>
      <w:r w:rsidRPr="00136AAC">
        <w:rPr>
          <w:b w:val="0"/>
          <w:sz w:val="24"/>
          <w:szCs w:val="24"/>
        </w:rPr>
        <w:t xml:space="preserve"> Е Ш Е Н И Е</w:t>
      </w:r>
    </w:p>
    <w:p w:rsidR="00AD7F1C" w:rsidRPr="00136AAC" w:rsidRDefault="00AD7F1C" w:rsidP="00AD7F1C">
      <w:pPr>
        <w:pStyle w:val="a3"/>
        <w:rPr>
          <w:b w:val="0"/>
          <w:szCs w:val="24"/>
          <w:u w:val="single"/>
        </w:rPr>
      </w:pPr>
    </w:p>
    <w:p w:rsidR="00AD7F1C" w:rsidRPr="00136AAC" w:rsidRDefault="00AD7F1C" w:rsidP="00AD7F1C">
      <w:pPr>
        <w:pStyle w:val="a3"/>
        <w:rPr>
          <w:b w:val="0"/>
          <w:szCs w:val="24"/>
          <w:u w:val="single"/>
        </w:rPr>
      </w:pPr>
      <w:r w:rsidRPr="00136AAC">
        <w:rPr>
          <w:b w:val="0"/>
          <w:szCs w:val="24"/>
          <w:u w:val="single"/>
        </w:rPr>
        <w:t xml:space="preserve">от </w:t>
      </w:r>
      <w:r w:rsidR="009D3A0B" w:rsidRPr="00136AAC">
        <w:rPr>
          <w:b w:val="0"/>
          <w:szCs w:val="24"/>
          <w:u w:val="single"/>
        </w:rPr>
        <w:t>02</w:t>
      </w:r>
      <w:r w:rsidRPr="00136AAC">
        <w:rPr>
          <w:b w:val="0"/>
          <w:szCs w:val="24"/>
          <w:u w:val="single"/>
        </w:rPr>
        <w:t>.0</w:t>
      </w:r>
      <w:r w:rsidR="0026432D" w:rsidRPr="00136AAC">
        <w:rPr>
          <w:b w:val="0"/>
          <w:szCs w:val="24"/>
          <w:u w:val="single"/>
        </w:rPr>
        <w:t>8</w:t>
      </w:r>
      <w:r w:rsidRPr="00136AAC">
        <w:rPr>
          <w:b w:val="0"/>
          <w:szCs w:val="24"/>
          <w:u w:val="single"/>
        </w:rPr>
        <w:t xml:space="preserve">.2024 </w:t>
      </w:r>
      <w:proofErr w:type="spellStart"/>
      <w:r w:rsidRPr="00136AAC">
        <w:rPr>
          <w:b w:val="0"/>
          <w:szCs w:val="24"/>
          <w:u w:val="single"/>
        </w:rPr>
        <w:t>г.№</w:t>
      </w:r>
      <w:proofErr w:type="spellEnd"/>
      <w:r w:rsidR="0026432D" w:rsidRPr="00136AAC">
        <w:rPr>
          <w:b w:val="0"/>
          <w:szCs w:val="24"/>
          <w:u w:val="single"/>
        </w:rPr>
        <w:t xml:space="preserve"> 91</w:t>
      </w:r>
      <w:r w:rsidRPr="00136AAC">
        <w:rPr>
          <w:b w:val="0"/>
          <w:szCs w:val="24"/>
          <w:u w:val="single"/>
        </w:rPr>
        <w:t xml:space="preserve">  </w:t>
      </w:r>
    </w:p>
    <w:p w:rsidR="00AD7F1C" w:rsidRPr="00136AAC" w:rsidRDefault="0026432D" w:rsidP="00AD7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 xml:space="preserve">    с</w:t>
      </w:r>
      <w:proofErr w:type="gramStart"/>
      <w:r w:rsidRPr="00136AAC">
        <w:rPr>
          <w:rFonts w:ascii="Times New Roman" w:hAnsi="Times New Roman"/>
          <w:sz w:val="24"/>
          <w:szCs w:val="24"/>
        </w:rPr>
        <w:t>.Г</w:t>
      </w:r>
      <w:proofErr w:type="gramEnd"/>
      <w:r w:rsidRPr="00136AAC">
        <w:rPr>
          <w:rFonts w:ascii="Times New Roman" w:hAnsi="Times New Roman"/>
          <w:sz w:val="24"/>
          <w:szCs w:val="24"/>
        </w:rPr>
        <w:t>лазово</w:t>
      </w:r>
    </w:p>
    <w:p w:rsidR="0026432D" w:rsidRPr="00136AAC" w:rsidRDefault="0026432D" w:rsidP="00AD7F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F1C" w:rsidRPr="00136AAC" w:rsidRDefault="00AD7F1C" w:rsidP="00AD7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>О внесении изменений в решение Совета</w:t>
      </w:r>
    </w:p>
    <w:p w:rsidR="00AD7F1C" w:rsidRPr="00136AAC" w:rsidRDefault="00AD7F1C" w:rsidP="00AD7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 xml:space="preserve">народных депутатов </w:t>
      </w:r>
      <w:r w:rsidR="0026432D" w:rsidRPr="00136AAC">
        <w:rPr>
          <w:rFonts w:ascii="Times New Roman" w:hAnsi="Times New Roman"/>
          <w:sz w:val="24"/>
          <w:szCs w:val="24"/>
        </w:rPr>
        <w:t>Норово-Ротаевск</w:t>
      </w:r>
      <w:r w:rsidRPr="00136AAC">
        <w:rPr>
          <w:rFonts w:ascii="Times New Roman" w:hAnsi="Times New Roman"/>
          <w:sz w:val="24"/>
          <w:szCs w:val="24"/>
        </w:rPr>
        <w:t xml:space="preserve">ого </w:t>
      </w:r>
    </w:p>
    <w:p w:rsidR="00AD7F1C" w:rsidRPr="00136AAC" w:rsidRDefault="00AD7F1C" w:rsidP="00AD7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641C9E" w:rsidRPr="00136AAC">
        <w:rPr>
          <w:rFonts w:ascii="Times New Roman" w:hAnsi="Times New Roman"/>
          <w:sz w:val="24"/>
          <w:szCs w:val="24"/>
        </w:rPr>
        <w:t>27</w:t>
      </w:r>
      <w:r w:rsidRPr="00136AAC">
        <w:rPr>
          <w:rFonts w:ascii="Times New Roman" w:hAnsi="Times New Roman"/>
          <w:sz w:val="24"/>
          <w:szCs w:val="24"/>
        </w:rPr>
        <w:t xml:space="preserve">.12.2017 г. № </w:t>
      </w:r>
      <w:r w:rsidR="00CC11F5">
        <w:rPr>
          <w:rFonts w:ascii="Times New Roman" w:hAnsi="Times New Roman"/>
          <w:sz w:val="24"/>
          <w:szCs w:val="24"/>
        </w:rPr>
        <w:t xml:space="preserve">   </w:t>
      </w:r>
      <w:r w:rsidR="0026432D" w:rsidRPr="00136AAC">
        <w:rPr>
          <w:rFonts w:ascii="Times New Roman" w:hAnsi="Times New Roman"/>
          <w:sz w:val="24"/>
          <w:szCs w:val="24"/>
        </w:rPr>
        <w:t>20</w:t>
      </w:r>
      <w:r w:rsidRPr="00136AAC">
        <w:rPr>
          <w:rFonts w:ascii="Times New Roman" w:hAnsi="Times New Roman"/>
          <w:sz w:val="24"/>
          <w:szCs w:val="24"/>
        </w:rPr>
        <w:t xml:space="preserve"> </w:t>
      </w:r>
    </w:p>
    <w:p w:rsidR="00AD7F1C" w:rsidRPr="00136AAC" w:rsidRDefault="00AD7F1C" w:rsidP="00AD7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 xml:space="preserve">«Об утверждении Правил благоустройства </w:t>
      </w:r>
    </w:p>
    <w:p w:rsidR="00AD7F1C" w:rsidRPr="00136AAC" w:rsidRDefault="00AD7F1C" w:rsidP="00AD7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 xml:space="preserve">территории </w:t>
      </w:r>
      <w:r w:rsidR="0026432D" w:rsidRPr="00136AAC">
        <w:rPr>
          <w:rFonts w:ascii="Times New Roman" w:hAnsi="Times New Roman"/>
          <w:sz w:val="24"/>
          <w:szCs w:val="24"/>
        </w:rPr>
        <w:t>Норово-Ротаевск</w:t>
      </w:r>
      <w:r w:rsidRPr="00136AAC">
        <w:rPr>
          <w:rFonts w:ascii="Times New Roman" w:hAnsi="Times New Roman"/>
          <w:sz w:val="24"/>
          <w:szCs w:val="24"/>
        </w:rPr>
        <w:t xml:space="preserve">ого </w:t>
      </w:r>
      <w:proofErr w:type="gramStart"/>
      <w:r w:rsidRPr="00136AAC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136AAC">
        <w:rPr>
          <w:rFonts w:ascii="Times New Roman" w:hAnsi="Times New Roman"/>
          <w:sz w:val="24"/>
          <w:szCs w:val="24"/>
        </w:rPr>
        <w:t xml:space="preserve"> </w:t>
      </w:r>
    </w:p>
    <w:p w:rsidR="00AD7F1C" w:rsidRPr="00136AAC" w:rsidRDefault="00AD7F1C" w:rsidP="00AD7F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>поселения»</w:t>
      </w:r>
    </w:p>
    <w:p w:rsidR="00AD7F1C" w:rsidRPr="00136AAC" w:rsidRDefault="00AD7F1C" w:rsidP="00AD7F1C">
      <w:pPr>
        <w:pStyle w:val="a3"/>
        <w:rPr>
          <w:b w:val="0"/>
          <w:szCs w:val="24"/>
        </w:rPr>
      </w:pPr>
    </w:p>
    <w:p w:rsidR="00AD7F1C" w:rsidRPr="00136AAC" w:rsidRDefault="00AD7F1C" w:rsidP="00AD7F1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6AAC">
        <w:rPr>
          <w:rFonts w:ascii="Times New Roman" w:hAnsi="Times New Roman"/>
          <w:sz w:val="24"/>
          <w:szCs w:val="24"/>
        </w:rPr>
        <w:t>Рассмотрев Протест прокурора Нижнедевицкого</w:t>
      </w:r>
      <w:r w:rsidR="00641C9E" w:rsidRPr="00136AAC">
        <w:rPr>
          <w:rFonts w:ascii="Times New Roman" w:hAnsi="Times New Roman"/>
          <w:sz w:val="24"/>
          <w:szCs w:val="24"/>
        </w:rPr>
        <w:t xml:space="preserve"> района №2-1-2024/4</w:t>
      </w:r>
      <w:r w:rsidR="0026432D" w:rsidRPr="00136AAC">
        <w:rPr>
          <w:rFonts w:ascii="Times New Roman" w:hAnsi="Times New Roman"/>
          <w:sz w:val="24"/>
          <w:szCs w:val="24"/>
        </w:rPr>
        <w:t>63</w:t>
      </w:r>
      <w:r w:rsidRPr="00136AAC">
        <w:rPr>
          <w:rFonts w:ascii="Times New Roman" w:hAnsi="Times New Roman"/>
          <w:sz w:val="24"/>
          <w:szCs w:val="24"/>
        </w:rPr>
        <w:t xml:space="preserve"> от 18.04.2024 года на решение Совета народных депутатов </w:t>
      </w:r>
      <w:r w:rsidR="0026432D" w:rsidRPr="00136AAC">
        <w:rPr>
          <w:rFonts w:ascii="Times New Roman" w:hAnsi="Times New Roman"/>
          <w:sz w:val="24"/>
          <w:szCs w:val="24"/>
        </w:rPr>
        <w:t>Норово-Ротаевск</w:t>
      </w:r>
      <w:r w:rsidRPr="00136AAC">
        <w:rPr>
          <w:rFonts w:ascii="Times New Roman" w:hAnsi="Times New Roman"/>
          <w:sz w:val="24"/>
          <w:szCs w:val="24"/>
        </w:rPr>
        <w:t>ого сельского поселения Нижнедевицкого муниципального района Вороне</w:t>
      </w:r>
      <w:r w:rsidR="00641C9E" w:rsidRPr="00136AAC">
        <w:rPr>
          <w:rFonts w:ascii="Times New Roman" w:hAnsi="Times New Roman"/>
          <w:sz w:val="24"/>
          <w:szCs w:val="24"/>
        </w:rPr>
        <w:t xml:space="preserve">жской области от 27.12.2017 № </w:t>
      </w:r>
      <w:r w:rsidR="0026432D" w:rsidRPr="00136AAC">
        <w:rPr>
          <w:rFonts w:ascii="Times New Roman" w:hAnsi="Times New Roman"/>
          <w:sz w:val="24"/>
          <w:szCs w:val="24"/>
        </w:rPr>
        <w:t>20</w:t>
      </w:r>
      <w:r w:rsidRPr="00136AAC">
        <w:rPr>
          <w:rFonts w:ascii="Times New Roman" w:hAnsi="Times New Roman"/>
          <w:sz w:val="24"/>
          <w:szCs w:val="24"/>
        </w:rPr>
        <w:t xml:space="preserve">, и в целях приведения действующего нормативно-правового акта в соответствие с требованиями Федерального закона от 06.10.2003 г. № 131-ФЗ «Об общих принципах организации местного самоуправления в Российской Федерации», Совет народных депутатов </w:t>
      </w:r>
      <w:r w:rsidR="0026432D" w:rsidRPr="00136AAC">
        <w:rPr>
          <w:rFonts w:ascii="Times New Roman" w:hAnsi="Times New Roman"/>
          <w:sz w:val="24"/>
          <w:szCs w:val="24"/>
        </w:rPr>
        <w:t>Норово-Ротаевск</w:t>
      </w:r>
      <w:r w:rsidRPr="00136AAC">
        <w:rPr>
          <w:rFonts w:ascii="Times New Roman" w:hAnsi="Times New Roman"/>
          <w:sz w:val="24"/>
          <w:szCs w:val="24"/>
        </w:rPr>
        <w:t>ого сельского поселения</w:t>
      </w:r>
      <w:proofErr w:type="gramEnd"/>
    </w:p>
    <w:p w:rsidR="00AD7F1C" w:rsidRPr="00136AAC" w:rsidRDefault="00AD7F1C" w:rsidP="00AD7F1C">
      <w:pPr>
        <w:pStyle w:val="a3"/>
        <w:ind w:firstLine="709"/>
        <w:rPr>
          <w:b w:val="0"/>
          <w:szCs w:val="24"/>
        </w:rPr>
      </w:pPr>
    </w:p>
    <w:p w:rsidR="00AD7F1C" w:rsidRPr="00136AAC" w:rsidRDefault="00AD7F1C" w:rsidP="00641C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6AAC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136AAC"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641C9E" w:rsidRPr="00136AAC" w:rsidRDefault="00641C9E" w:rsidP="00641C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F1C" w:rsidRPr="00136AAC" w:rsidRDefault="00641C9E" w:rsidP="00136A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>1.</w:t>
      </w:r>
      <w:r w:rsidR="00AD7F1C" w:rsidRPr="00136AAC">
        <w:rPr>
          <w:rFonts w:ascii="Times New Roman" w:hAnsi="Times New Roman"/>
          <w:sz w:val="24"/>
          <w:szCs w:val="24"/>
        </w:rPr>
        <w:t xml:space="preserve"> Внести следующие изменения в</w:t>
      </w:r>
      <w:r w:rsidR="00AD7F1C" w:rsidRPr="00136AAC">
        <w:rPr>
          <w:rFonts w:ascii="Times New Roman" w:hAnsi="Times New Roman"/>
          <w:b/>
          <w:sz w:val="24"/>
          <w:szCs w:val="24"/>
        </w:rPr>
        <w:t xml:space="preserve"> </w:t>
      </w:r>
      <w:r w:rsidR="00AD7F1C" w:rsidRPr="00136AAC">
        <w:rPr>
          <w:rFonts w:ascii="Times New Roman" w:hAnsi="Times New Roman"/>
          <w:sz w:val="24"/>
          <w:szCs w:val="24"/>
        </w:rPr>
        <w:t xml:space="preserve">решение Совета народных депутатов </w:t>
      </w:r>
      <w:r w:rsidR="0026432D" w:rsidRPr="00136AAC">
        <w:rPr>
          <w:rFonts w:ascii="Times New Roman" w:hAnsi="Times New Roman"/>
          <w:sz w:val="24"/>
          <w:szCs w:val="24"/>
        </w:rPr>
        <w:t>Норово-Ротаевск</w:t>
      </w:r>
      <w:r w:rsidR="00AD7F1C" w:rsidRPr="00136AAC">
        <w:rPr>
          <w:rFonts w:ascii="Times New Roman" w:hAnsi="Times New Roman"/>
          <w:sz w:val="24"/>
          <w:szCs w:val="24"/>
        </w:rPr>
        <w:t xml:space="preserve">ого сельского поселения Нижнедевицкого муниципального </w:t>
      </w:r>
      <w:r w:rsidRPr="00136AAC">
        <w:rPr>
          <w:rFonts w:ascii="Times New Roman" w:hAnsi="Times New Roman"/>
          <w:sz w:val="24"/>
          <w:szCs w:val="24"/>
        </w:rPr>
        <w:t xml:space="preserve">района Воронежской области от 27.12.2017 г. № </w:t>
      </w:r>
      <w:r w:rsidR="0026432D" w:rsidRPr="00136AAC">
        <w:rPr>
          <w:rFonts w:ascii="Times New Roman" w:hAnsi="Times New Roman"/>
          <w:sz w:val="24"/>
          <w:szCs w:val="24"/>
        </w:rPr>
        <w:t>20</w:t>
      </w:r>
      <w:r w:rsidR="00AD7F1C" w:rsidRPr="00136AAC">
        <w:rPr>
          <w:rFonts w:ascii="Times New Roman" w:hAnsi="Times New Roman"/>
          <w:sz w:val="24"/>
          <w:szCs w:val="24"/>
        </w:rPr>
        <w:t xml:space="preserve"> «Об утверждении Правил</w:t>
      </w:r>
      <w:r w:rsidR="00136AAC">
        <w:rPr>
          <w:rFonts w:ascii="Times New Roman" w:hAnsi="Times New Roman"/>
          <w:sz w:val="24"/>
          <w:szCs w:val="24"/>
        </w:rPr>
        <w:t xml:space="preserve"> </w:t>
      </w:r>
      <w:r w:rsidR="00AD7F1C" w:rsidRPr="00136AAC">
        <w:rPr>
          <w:rFonts w:ascii="Times New Roman" w:hAnsi="Times New Roman"/>
          <w:sz w:val="24"/>
          <w:szCs w:val="24"/>
        </w:rPr>
        <w:t xml:space="preserve">благоустройства территории </w:t>
      </w:r>
      <w:r w:rsidR="0026432D" w:rsidRPr="00136AAC">
        <w:rPr>
          <w:rFonts w:ascii="Times New Roman" w:hAnsi="Times New Roman"/>
          <w:sz w:val="24"/>
          <w:szCs w:val="24"/>
        </w:rPr>
        <w:t>Норово-Ротаевск</w:t>
      </w:r>
      <w:r w:rsidR="00AD7F1C" w:rsidRPr="00136AAC">
        <w:rPr>
          <w:rFonts w:ascii="Times New Roman" w:hAnsi="Times New Roman"/>
          <w:sz w:val="24"/>
          <w:szCs w:val="24"/>
        </w:rPr>
        <w:t xml:space="preserve">ого сельского поселения» </w:t>
      </w:r>
      <w:r w:rsidR="00136AAC" w:rsidRPr="00136AAC">
        <w:rPr>
          <w:rFonts w:ascii="Times New Roman" w:hAnsi="Times New Roman"/>
          <w:sz w:val="24"/>
          <w:szCs w:val="24"/>
        </w:rPr>
        <w:t>(в редакции решения от 05.07.2021 г. № 148, от 02.02.2022 г. № 163, от 04.05.2022 г. № 169, от 25.12.2023 г. № 64</w:t>
      </w:r>
      <w:proofErr w:type="gramStart"/>
      <w:r w:rsidR="00136AAC" w:rsidRPr="00136AA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136AAC" w:rsidRPr="00136AAC">
        <w:rPr>
          <w:rFonts w:ascii="Times New Roman" w:hAnsi="Times New Roman"/>
          <w:sz w:val="24"/>
          <w:szCs w:val="24"/>
        </w:rPr>
        <w:t xml:space="preserve">: </w:t>
      </w:r>
      <w:r w:rsidR="00AD7F1C" w:rsidRPr="00136AAC">
        <w:rPr>
          <w:rFonts w:ascii="Times New Roman" w:hAnsi="Times New Roman"/>
          <w:sz w:val="24"/>
          <w:szCs w:val="24"/>
        </w:rPr>
        <w:t>(далее – Правила):</w:t>
      </w:r>
    </w:p>
    <w:p w:rsidR="00AD7F1C" w:rsidRPr="00136AAC" w:rsidRDefault="00AD7F1C" w:rsidP="00AD7F1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>1.</w:t>
      </w:r>
      <w:r w:rsidR="00641C9E" w:rsidRPr="00136AAC">
        <w:rPr>
          <w:rFonts w:ascii="Times New Roman" w:hAnsi="Times New Roman"/>
          <w:sz w:val="24"/>
          <w:szCs w:val="24"/>
        </w:rPr>
        <w:t>1.</w:t>
      </w:r>
      <w:r w:rsidRPr="00136AAC">
        <w:rPr>
          <w:rFonts w:ascii="Times New Roman" w:hAnsi="Times New Roman"/>
          <w:sz w:val="24"/>
          <w:szCs w:val="24"/>
        </w:rPr>
        <w:t>Пункт 22.7 раздела 22 «Внешний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с администрацией сельского поселения в установленном ей порядке</w:t>
      </w:r>
      <w:proofErr w:type="gramStart"/>
      <w:r w:rsidRPr="00136AAC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136AAC">
        <w:rPr>
          <w:rFonts w:ascii="Times New Roman" w:hAnsi="Times New Roman"/>
          <w:sz w:val="24"/>
          <w:szCs w:val="24"/>
        </w:rPr>
        <w:t>исключить.</w:t>
      </w:r>
    </w:p>
    <w:p w:rsidR="00AD7F1C" w:rsidRPr="00136AAC" w:rsidRDefault="00641C9E" w:rsidP="00AD7F1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>1.</w:t>
      </w:r>
      <w:r w:rsidR="00AD7F1C" w:rsidRPr="00136AAC">
        <w:rPr>
          <w:rFonts w:ascii="Times New Roman" w:hAnsi="Times New Roman"/>
          <w:sz w:val="24"/>
          <w:szCs w:val="24"/>
        </w:rPr>
        <w:t>2. Пункт 22.8 раздела 22 «Объектами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</w:t>
      </w:r>
      <w:proofErr w:type="gramStart"/>
      <w:r w:rsidR="00AD7F1C" w:rsidRPr="00136AAC">
        <w:rPr>
          <w:rFonts w:ascii="Times New Roman" w:hAnsi="Times New Roman"/>
          <w:sz w:val="24"/>
          <w:szCs w:val="24"/>
        </w:rPr>
        <w:t>.»</w:t>
      </w:r>
      <w:proofErr w:type="gramEnd"/>
      <w:r w:rsidR="00AD7F1C" w:rsidRPr="00136AAC">
        <w:rPr>
          <w:rFonts w:ascii="Times New Roman" w:hAnsi="Times New Roman"/>
          <w:sz w:val="24"/>
          <w:szCs w:val="24"/>
        </w:rPr>
        <w:t xml:space="preserve"> исключить.</w:t>
      </w:r>
    </w:p>
    <w:p w:rsidR="00AD7F1C" w:rsidRPr="00136AAC" w:rsidRDefault="00641C9E" w:rsidP="00AD7F1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>1.</w:t>
      </w:r>
      <w:r w:rsidR="00AD7F1C" w:rsidRPr="00136AAC">
        <w:rPr>
          <w:rFonts w:ascii="Times New Roman" w:hAnsi="Times New Roman"/>
          <w:sz w:val="24"/>
          <w:szCs w:val="24"/>
        </w:rPr>
        <w:t>3. Пункт 22.9 раздела 22 «Внешний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</w:t>
      </w:r>
      <w:proofErr w:type="gramStart"/>
      <w:r w:rsidR="00AD7F1C" w:rsidRPr="00136AAC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="00AD7F1C" w:rsidRPr="00136AAC">
        <w:rPr>
          <w:rFonts w:ascii="Times New Roman" w:hAnsi="Times New Roman"/>
          <w:sz w:val="24"/>
          <w:szCs w:val="24"/>
        </w:rPr>
        <w:t xml:space="preserve">исключить. </w:t>
      </w:r>
    </w:p>
    <w:p w:rsidR="00AD7F1C" w:rsidRPr="00136AAC" w:rsidRDefault="00641C9E" w:rsidP="00AD7F1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lastRenderedPageBreak/>
        <w:t>1.</w:t>
      </w:r>
      <w:r w:rsidR="00AD7F1C" w:rsidRPr="00136AAC">
        <w:rPr>
          <w:rFonts w:ascii="Times New Roman" w:hAnsi="Times New Roman"/>
          <w:sz w:val="24"/>
          <w:szCs w:val="24"/>
        </w:rPr>
        <w:t>4. Пункт 22.10 раздела 22 «Требования к составу архитектурного решения объектов согласования архитектурно-градостроительного облика определяются администрацией поселения</w:t>
      </w:r>
      <w:proofErr w:type="gramStart"/>
      <w:r w:rsidR="00AD7F1C" w:rsidRPr="00136AAC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="00AD7F1C" w:rsidRPr="00136AAC">
        <w:rPr>
          <w:rFonts w:ascii="Times New Roman" w:hAnsi="Times New Roman"/>
          <w:sz w:val="24"/>
          <w:szCs w:val="24"/>
        </w:rPr>
        <w:t>исключить.</w:t>
      </w:r>
    </w:p>
    <w:p w:rsidR="00AD7F1C" w:rsidRPr="00136AAC" w:rsidRDefault="00641C9E" w:rsidP="00AD7F1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>2</w:t>
      </w:r>
      <w:r w:rsidR="00AD7F1C" w:rsidRPr="00136AAC">
        <w:rPr>
          <w:rFonts w:ascii="Times New Roman" w:hAnsi="Times New Roman"/>
          <w:sz w:val="24"/>
          <w:szCs w:val="24"/>
        </w:rPr>
        <w:t xml:space="preserve"> .</w:t>
      </w:r>
      <w:proofErr w:type="gramStart"/>
      <w:r w:rsidR="00AD7F1C" w:rsidRPr="00136AA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D7F1C" w:rsidRPr="00136AAC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AD7F1C" w:rsidRPr="00136AAC" w:rsidRDefault="00641C9E" w:rsidP="00AD7F1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>3</w:t>
      </w:r>
      <w:r w:rsidR="00AD7F1C" w:rsidRPr="00136AAC">
        <w:rPr>
          <w:rFonts w:ascii="Times New Roman" w:hAnsi="Times New Roman"/>
          <w:sz w:val="24"/>
          <w:szCs w:val="24"/>
        </w:rPr>
        <w:t>. Настоящее решение вступает в силу с момента его официального опубликования.</w:t>
      </w:r>
    </w:p>
    <w:p w:rsidR="0026432D" w:rsidRPr="00136AAC" w:rsidRDefault="0026432D" w:rsidP="00AD7F1C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26432D" w:rsidRPr="00136AAC" w:rsidRDefault="0026432D" w:rsidP="0026432D">
      <w:pPr>
        <w:pStyle w:val="a6"/>
        <w:spacing w:after="0" w:line="228" w:lineRule="auto"/>
        <w:ind w:left="0" w:hanging="27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gramStart"/>
      <w:r w:rsidRPr="00136AAC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136AAC">
        <w:rPr>
          <w:rFonts w:ascii="Times New Roman" w:hAnsi="Times New Roman"/>
          <w:sz w:val="24"/>
          <w:szCs w:val="24"/>
        </w:rPr>
        <w:t xml:space="preserve"> </w:t>
      </w:r>
    </w:p>
    <w:p w:rsidR="0026432D" w:rsidRPr="00136AAC" w:rsidRDefault="0026432D" w:rsidP="0026432D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136AAC">
        <w:rPr>
          <w:rFonts w:ascii="Times New Roman" w:hAnsi="Times New Roman"/>
          <w:sz w:val="24"/>
          <w:szCs w:val="24"/>
        </w:rPr>
        <w:t>депутатов Норово-Ротаевского сельского поселения                   Л.А.Лопатина</w:t>
      </w:r>
    </w:p>
    <w:p w:rsidR="0026432D" w:rsidRPr="00136AAC" w:rsidRDefault="0026432D" w:rsidP="00AD7F1C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AD7F1C" w:rsidRPr="00136AAC" w:rsidRDefault="009D3A0B" w:rsidP="00AD7F1C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136AAC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136AA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7F1C" w:rsidRPr="00136AAC">
        <w:rPr>
          <w:rFonts w:ascii="Times New Roman" w:hAnsi="Times New Roman" w:cs="Times New Roman"/>
          <w:sz w:val="24"/>
          <w:szCs w:val="24"/>
        </w:rPr>
        <w:t>лав</w:t>
      </w:r>
      <w:r w:rsidRPr="00136AAC">
        <w:rPr>
          <w:rFonts w:ascii="Times New Roman" w:hAnsi="Times New Roman" w:cs="Times New Roman"/>
          <w:sz w:val="24"/>
          <w:szCs w:val="24"/>
        </w:rPr>
        <w:t>ы</w:t>
      </w:r>
      <w:r w:rsidR="00AD7F1C" w:rsidRPr="00136AAC">
        <w:rPr>
          <w:rFonts w:ascii="Times New Roman" w:hAnsi="Times New Roman" w:cs="Times New Roman"/>
          <w:sz w:val="24"/>
          <w:szCs w:val="24"/>
        </w:rPr>
        <w:t xml:space="preserve"> </w:t>
      </w:r>
      <w:r w:rsidR="0026432D" w:rsidRPr="00136AAC">
        <w:rPr>
          <w:rFonts w:ascii="Times New Roman" w:hAnsi="Times New Roman" w:cs="Times New Roman"/>
          <w:sz w:val="24"/>
          <w:szCs w:val="24"/>
        </w:rPr>
        <w:t>Норово-Ротаевск</w:t>
      </w:r>
      <w:r w:rsidR="00AD7F1C" w:rsidRPr="00136AAC">
        <w:rPr>
          <w:rFonts w:ascii="Times New Roman" w:hAnsi="Times New Roman" w:cs="Times New Roman"/>
          <w:sz w:val="24"/>
          <w:szCs w:val="24"/>
        </w:rPr>
        <w:t>ого</w:t>
      </w:r>
    </w:p>
    <w:p w:rsidR="00AD7F1C" w:rsidRPr="00136AAC" w:rsidRDefault="00AD7F1C" w:rsidP="009D3A0B">
      <w:pPr>
        <w:pStyle w:val="ConsNormal"/>
        <w:widowControl/>
        <w:ind w:hanging="27"/>
        <w:jc w:val="both"/>
        <w:rPr>
          <w:rFonts w:ascii="Times New Roman" w:hAnsi="Times New Roman"/>
          <w:sz w:val="24"/>
          <w:szCs w:val="24"/>
        </w:rPr>
      </w:pPr>
      <w:r w:rsidRPr="00136AAC">
        <w:rPr>
          <w:rFonts w:ascii="Times New Roman" w:hAnsi="Times New Roman" w:cs="Times New Roman"/>
          <w:sz w:val="24"/>
          <w:szCs w:val="24"/>
        </w:rPr>
        <w:t xml:space="preserve">сельского поселения       </w:t>
      </w:r>
      <w:r w:rsidR="0026432D" w:rsidRPr="00136A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D3A0B" w:rsidRPr="00136AAC">
        <w:rPr>
          <w:rFonts w:ascii="Times New Roman" w:hAnsi="Times New Roman" w:cs="Times New Roman"/>
          <w:sz w:val="24"/>
          <w:szCs w:val="24"/>
        </w:rPr>
        <w:t xml:space="preserve"> Л.И.Карташова</w:t>
      </w:r>
    </w:p>
    <w:p w:rsidR="00DB2022" w:rsidRPr="00136AAC" w:rsidRDefault="00DB2022">
      <w:pPr>
        <w:rPr>
          <w:sz w:val="24"/>
          <w:szCs w:val="24"/>
        </w:rPr>
      </w:pPr>
    </w:p>
    <w:sectPr w:rsidR="00DB2022" w:rsidRPr="00136AAC" w:rsidSect="00E73B5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7F1C"/>
    <w:rsid w:val="00136AAC"/>
    <w:rsid w:val="0013791F"/>
    <w:rsid w:val="00176492"/>
    <w:rsid w:val="0026432D"/>
    <w:rsid w:val="00641C9E"/>
    <w:rsid w:val="0069342D"/>
    <w:rsid w:val="009D3A0B"/>
    <w:rsid w:val="00AD7F1C"/>
    <w:rsid w:val="00BE1596"/>
    <w:rsid w:val="00CC11F5"/>
    <w:rsid w:val="00DB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F1C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F1C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7F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F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F1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7F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AD7F1C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D7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qFormat/>
    <w:rsid w:val="00AD7F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AD7F1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D7F1C"/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AD7F1C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2024-07-24T11:24:00Z</dcterms:created>
  <dcterms:modified xsi:type="dcterms:W3CDTF">2024-08-12T06:52:00Z</dcterms:modified>
</cp:coreProperties>
</file>