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АДМИНИСТРАЦИЯ</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НОРОВО-РОТАЕВСКОГО СЕЛЬСКОГО ПОСЕЛЕНИЯ</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НИЖНЕДЕВИЦКОГО МУНИЦИПАЛЬНОГО РАЙОНА</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ВОРОНЕЖСКОЙ ОБЛАСТИ</w:t>
      </w:r>
    </w:p>
    <w:p w:rsidR="00EF21E5" w:rsidRPr="002B2FF8" w:rsidRDefault="00EF21E5" w:rsidP="00EF21E5">
      <w:pPr>
        <w:spacing w:after="0" w:line="240" w:lineRule="auto"/>
        <w:ind w:firstLine="709"/>
        <w:jc w:val="center"/>
        <w:rPr>
          <w:rFonts w:ascii="Times New Roman" w:hAnsi="Times New Roman" w:cs="Times New Roman"/>
          <w:sz w:val="24"/>
          <w:szCs w:val="24"/>
        </w:rPr>
      </w:pPr>
    </w:p>
    <w:p w:rsidR="00EF21E5" w:rsidRPr="002B2FF8" w:rsidRDefault="00EF21E5" w:rsidP="00EF21E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ПОСТАНОВЛЕНИЕ</w:t>
      </w:r>
    </w:p>
    <w:p w:rsidR="00EF21E5" w:rsidRPr="002B2FF8" w:rsidRDefault="00EF21E5" w:rsidP="00EF21E5">
      <w:pPr>
        <w:widowControl w:val="0"/>
        <w:tabs>
          <w:tab w:val="left" w:pos="5719"/>
        </w:tabs>
        <w:autoSpaceDE w:val="0"/>
        <w:autoSpaceDN w:val="0"/>
        <w:adjustRightInd w:val="0"/>
        <w:spacing w:after="0" w:line="240" w:lineRule="auto"/>
        <w:ind w:firstLine="709"/>
        <w:jc w:val="both"/>
        <w:rPr>
          <w:rFonts w:ascii="Times New Roman" w:hAnsi="Times New Roman" w:cs="Times New Roman"/>
          <w:sz w:val="24"/>
          <w:szCs w:val="24"/>
        </w:rPr>
      </w:pPr>
    </w:p>
    <w:p w:rsidR="00EF21E5" w:rsidRPr="002B2FF8" w:rsidRDefault="00EF21E5" w:rsidP="00EF21E5">
      <w:pPr>
        <w:tabs>
          <w:tab w:val="left" w:pos="1172"/>
        </w:tabs>
        <w:spacing w:after="0" w:line="240" w:lineRule="auto"/>
        <w:jc w:val="both"/>
        <w:rPr>
          <w:rFonts w:ascii="Times New Roman" w:hAnsi="Times New Roman" w:cs="Times New Roman"/>
          <w:sz w:val="24"/>
          <w:szCs w:val="24"/>
          <w:u w:val="single"/>
        </w:rPr>
      </w:pPr>
      <w:r w:rsidRPr="002B2FF8">
        <w:rPr>
          <w:rFonts w:ascii="Times New Roman" w:hAnsi="Times New Roman" w:cs="Times New Roman"/>
          <w:sz w:val="24"/>
          <w:szCs w:val="24"/>
          <w:u w:val="single"/>
        </w:rPr>
        <w:t>от 25.12.2023 г. №</w:t>
      </w:r>
      <w:r w:rsidR="000A1907" w:rsidRPr="002B2FF8">
        <w:rPr>
          <w:rFonts w:ascii="Times New Roman" w:hAnsi="Times New Roman" w:cs="Times New Roman"/>
          <w:sz w:val="24"/>
          <w:szCs w:val="24"/>
          <w:u w:val="single"/>
        </w:rPr>
        <w:t xml:space="preserve"> 162</w:t>
      </w:r>
    </w:p>
    <w:p w:rsidR="00EF21E5" w:rsidRPr="002B2FF8" w:rsidRDefault="006F6028" w:rsidP="00EF2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21E5" w:rsidRPr="002B2FF8">
        <w:rPr>
          <w:rFonts w:ascii="Times New Roman" w:hAnsi="Times New Roman" w:cs="Times New Roman"/>
          <w:sz w:val="24"/>
          <w:szCs w:val="24"/>
        </w:rPr>
        <w:t>с. Глазово</w:t>
      </w:r>
    </w:p>
    <w:p w:rsidR="00EF21E5" w:rsidRPr="002B2FF8" w:rsidRDefault="00EF21E5" w:rsidP="00EF21E5">
      <w:pPr>
        <w:pStyle w:val="Title"/>
        <w:spacing w:before="0" w:after="0"/>
        <w:ind w:firstLine="709"/>
        <w:jc w:val="both"/>
        <w:outlineLvl w:val="9"/>
        <w:rPr>
          <w:rFonts w:ascii="Times New Roman" w:hAnsi="Times New Roman" w:cs="Times New Roman"/>
          <w:b w:val="0"/>
          <w:sz w:val="24"/>
          <w:szCs w:val="24"/>
        </w:rPr>
      </w:pPr>
    </w:p>
    <w:p w:rsidR="00EF21E5" w:rsidRPr="002B2FF8" w:rsidRDefault="00EF21E5" w:rsidP="00EF21E5">
      <w:pPr>
        <w:pStyle w:val="Title"/>
        <w:spacing w:before="0" w:after="0"/>
        <w:ind w:firstLine="0"/>
        <w:jc w:val="both"/>
        <w:outlineLvl w:val="9"/>
        <w:rPr>
          <w:rFonts w:ascii="Times New Roman" w:hAnsi="Times New Roman" w:cs="Times New Roman"/>
          <w:b w:val="0"/>
          <w:sz w:val="24"/>
          <w:szCs w:val="24"/>
        </w:rPr>
      </w:pPr>
      <w:r w:rsidRPr="002B2FF8">
        <w:rPr>
          <w:rFonts w:ascii="Times New Roman" w:hAnsi="Times New Roman" w:cs="Times New Roman"/>
          <w:b w:val="0"/>
          <w:sz w:val="24"/>
          <w:szCs w:val="24"/>
        </w:rPr>
        <w:t xml:space="preserve">Об утверждении </w:t>
      </w:r>
      <w:proofErr w:type="gramStart"/>
      <w:r w:rsidRPr="002B2FF8">
        <w:rPr>
          <w:rFonts w:ascii="Times New Roman" w:hAnsi="Times New Roman" w:cs="Times New Roman"/>
          <w:b w:val="0"/>
          <w:sz w:val="24"/>
          <w:szCs w:val="24"/>
        </w:rPr>
        <w:t>административного</w:t>
      </w:r>
      <w:proofErr w:type="gramEnd"/>
      <w:r w:rsidRPr="002B2FF8">
        <w:rPr>
          <w:rFonts w:ascii="Times New Roman" w:hAnsi="Times New Roman" w:cs="Times New Roman"/>
          <w:b w:val="0"/>
          <w:sz w:val="24"/>
          <w:szCs w:val="24"/>
        </w:rPr>
        <w:t xml:space="preserve"> </w:t>
      </w:r>
    </w:p>
    <w:p w:rsidR="00EF21E5" w:rsidRPr="002B2FF8" w:rsidRDefault="00EF21E5" w:rsidP="00EF21E5">
      <w:pPr>
        <w:pStyle w:val="Title"/>
        <w:spacing w:before="0" w:after="0"/>
        <w:ind w:firstLine="0"/>
        <w:jc w:val="both"/>
        <w:outlineLvl w:val="9"/>
        <w:rPr>
          <w:rFonts w:ascii="Times New Roman" w:hAnsi="Times New Roman" w:cs="Times New Roman"/>
          <w:b w:val="0"/>
          <w:sz w:val="24"/>
          <w:szCs w:val="24"/>
        </w:rPr>
      </w:pPr>
      <w:r w:rsidRPr="002B2FF8">
        <w:rPr>
          <w:rFonts w:ascii="Times New Roman" w:hAnsi="Times New Roman" w:cs="Times New Roman"/>
          <w:b w:val="0"/>
          <w:sz w:val="24"/>
          <w:szCs w:val="24"/>
        </w:rPr>
        <w:t xml:space="preserve">регламента предоставления </w:t>
      </w:r>
      <w:proofErr w:type="gramStart"/>
      <w:r w:rsidRPr="002B2FF8">
        <w:rPr>
          <w:rFonts w:ascii="Times New Roman" w:hAnsi="Times New Roman" w:cs="Times New Roman"/>
          <w:b w:val="0"/>
          <w:sz w:val="24"/>
          <w:szCs w:val="24"/>
        </w:rPr>
        <w:t>муниципальной</w:t>
      </w:r>
      <w:proofErr w:type="gramEnd"/>
      <w:r w:rsidRPr="002B2FF8">
        <w:rPr>
          <w:rFonts w:ascii="Times New Roman" w:hAnsi="Times New Roman" w:cs="Times New Roman"/>
          <w:b w:val="0"/>
          <w:sz w:val="24"/>
          <w:szCs w:val="24"/>
        </w:rPr>
        <w:t xml:space="preserve"> </w:t>
      </w:r>
    </w:p>
    <w:p w:rsidR="00EF21E5" w:rsidRPr="002B2FF8" w:rsidRDefault="00EF21E5" w:rsidP="00EF21E5">
      <w:pPr>
        <w:pStyle w:val="Title"/>
        <w:spacing w:before="0" w:after="0"/>
        <w:ind w:firstLine="0"/>
        <w:jc w:val="both"/>
        <w:outlineLvl w:val="9"/>
        <w:rPr>
          <w:rFonts w:ascii="Times New Roman" w:hAnsi="Times New Roman" w:cs="Times New Roman"/>
          <w:b w:val="0"/>
          <w:sz w:val="24"/>
          <w:szCs w:val="24"/>
        </w:rPr>
      </w:pPr>
      <w:r w:rsidRPr="002B2FF8">
        <w:rPr>
          <w:rFonts w:ascii="Times New Roman" w:hAnsi="Times New Roman" w:cs="Times New Roman"/>
          <w:b w:val="0"/>
          <w:sz w:val="24"/>
          <w:szCs w:val="24"/>
        </w:rPr>
        <w:t xml:space="preserve">услуги «Предоставление жилого помещения </w:t>
      </w:r>
    </w:p>
    <w:p w:rsidR="00EF21E5" w:rsidRPr="002B2FF8" w:rsidRDefault="00EF21E5" w:rsidP="00EF21E5">
      <w:pPr>
        <w:pStyle w:val="Title"/>
        <w:spacing w:before="0" w:after="0"/>
        <w:ind w:firstLine="0"/>
        <w:jc w:val="both"/>
        <w:outlineLvl w:val="9"/>
        <w:rPr>
          <w:rFonts w:ascii="Times New Roman" w:hAnsi="Times New Roman" w:cs="Times New Roman"/>
          <w:b w:val="0"/>
          <w:sz w:val="24"/>
          <w:szCs w:val="24"/>
        </w:rPr>
      </w:pPr>
      <w:r w:rsidRPr="002B2FF8">
        <w:rPr>
          <w:rFonts w:ascii="Times New Roman" w:hAnsi="Times New Roman" w:cs="Times New Roman"/>
          <w:b w:val="0"/>
          <w:sz w:val="24"/>
          <w:szCs w:val="24"/>
        </w:rPr>
        <w:t xml:space="preserve">по договору социального найма» </w:t>
      </w:r>
      <w:proofErr w:type="gramStart"/>
      <w:r w:rsidRPr="002B2FF8">
        <w:rPr>
          <w:rFonts w:ascii="Times New Roman" w:hAnsi="Times New Roman" w:cs="Times New Roman"/>
          <w:b w:val="0"/>
          <w:sz w:val="24"/>
          <w:szCs w:val="24"/>
        </w:rPr>
        <w:t>на</w:t>
      </w:r>
      <w:proofErr w:type="gramEnd"/>
      <w:r w:rsidRPr="002B2FF8">
        <w:rPr>
          <w:rFonts w:ascii="Times New Roman" w:hAnsi="Times New Roman" w:cs="Times New Roman"/>
          <w:b w:val="0"/>
          <w:sz w:val="24"/>
          <w:szCs w:val="24"/>
        </w:rPr>
        <w:t xml:space="preserve"> </w:t>
      </w:r>
    </w:p>
    <w:p w:rsidR="00EF21E5" w:rsidRPr="002B2FF8" w:rsidRDefault="00EF21E5" w:rsidP="00EF21E5">
      <w:pPr>
        <w:pStyle w:val="Title"/>
        <w:spacing w:before="0" w:after="0"/>
        <w:ind w:firstLine="0"/>
        <w:jc w:val="both"/>
        <w:outlineLvl w:val="9"/>
        <w:rPr>
          <w:rFonts w:ascii="Times New Roman" w:hAnsi="Times New Roman" w:cs="Times New Roman"/>
          <w:b w:val="0"/>
          <w:sz w:val="24"/>
          <w:szCs w:val="24"/>
        </w:rPr>
      </w:pPr>
      <w:r w:rsidRPr="002B2FF8">
        <w:rPr>
          <w:rFonts w:ascii="Times New Roman" w:hAnsi="Times New Roman" w:cs="Times New Roman"/>
          <w:b w:val="0"/>
          <w:sz w:val="24"/>
          <w:szCs w:val="24"/>
        </w:rPr>
        <w:t xml:space="preserve">территории Норово-Ротаевского </w:t>
      </w:r>
      <w:proofErr w:type="gramStart"/>
      <w:r w:rsidRPr="002B2FF8">
        <w:rPr>
          <w:rFonts w:ascii="Times New Roman" w:hAnsi="Times New Roman" w:cs="Times New Roman"/>
          <w:b w:val="0"/>
          <w:sz w:val="24"/>
          <w:szCs w:val="24"/>
        </w:rPr>
        <w:t>сельского</w:t>
      </w:r>
      <w:proofErr w:type="gramEnd"/>
      <w:r w:rsidRPr="002B2FF8">
        <w:rPr>
          <w:rFonts w:ascii="Times New Roman" w:hAnsi="Times New Roman" w:cs="Times New Roman"/>
          <w:b w:val="0"/>
          <w:sz w:val="24"/>
          <w:szCs w:val="24"/>
        </w:rPr>
        <w:t xml:space="preserve"> </w:t>
      </w:r>
    </w:p>
    <w:p w:rsidR="00EF21E5" w:rsidRPr="002B2FF8" w:rsidRDefault="00EF21E5" w:rsidP="00EF21E5">
      <w:pPr>
        <w:pStyle w:val="Title"/>
        <w:spacing w:before="0" w:after="0"/>
        <w:ind w:firstLine="0"/>
        <w:jc w:val="both"/>
        <w:outlineLvl w:val="9"/>
        <w:rPr>
          <w:rFonts w:ascii="Times New Roman" w:hAnsi="Times New Roman" w:cs="Times New Roman"/>
          <w:b w:val="0"/>
          <w:sz w:val="24"/>
          <w:szCs w:val="24"/>
        </w:rPr>
      </w:pPr>
      <w:r w:rsidRPr="002B2FF8">
        <w:rPr>
          <w:rFonts w:ascii="Times New Roman" w:hAnsi="Times New Roman" w:cs="Times New Roman"/>
          <w:b w:val="0"/>
          <w:sz w:val="24"/>
          <w:szCs w:val="24"/>
        </w:rPr>
        <w:t xml:space="preserve">поселения Нижнедевицкого муниципального </w:t>
      </w:r>
    </w:p>
    <w:p w:rsidR="00EF21E5" w:rsidRPr="002B2FF8" w:rsidRDefault="00EF21E5" w:rsidP="00EF21E5">
      <w:pPr>
        <w:pStyle w:val="Title"/>
        <w:spacing w:before="0" w:after="0"/>
        <w:ind w:firstLine="0"/>
        <w:jc w:val="both"/>
        <w:outlineLvl w:val="9"/>
        <w:rPr>
          <w:rFonts w:ascii="Times New Roman" w:hAnsi="Times New Roman" w:cs="Times New Roman"/>
          <w:b w:val="0"/>
          <w:sz w:val="24"/>
          <w:szCs w:val="24"/>
        </w:rPr>
      </w:pPr>
      <w:r w:rsidRPr="002B2FF8">
        <w:rPr>
          <w:rFonts w:ascii="Times New Roman" w:hAnsi="Times New Roman" w:cs="Times New Roman"/>
          <w:b w:val="0"/>
          <w:sz w:val="24"/>
          <w:szCs w:val="24"/>
        </w:rPr>
        <w:t>района Воронежской области</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pStyle w:val="a9"/>
        <w:widowControl w:val="0"/>
        <w:tabs>
          <w:tab w:val="left" w:pos="0"/>
        </w:tabs>
        <w:autoSpaceDE w:val="0"/>
        <w:autoSpaceDN w:val="0"/>
        <w:adjustRightInd w:val="0"/>
        <w:ind w:firstLine="709"/>
        <w:jc w:val="both"/>
        <w:rPr>
          <w:sz w:val="24"/>
          <w:szCs w:val="24"/>
        </w:rPr>
      </w:pPr>
      <w:proofErr w:type="gramStart"/>
      <w:r w:rsidRPr="002B2FF8">
        <w:rPr>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2B2FF8">
        <w:rPr>
          <w:rStyle w:val="FontStyle18"/>
          <w:b w:val="0"/>
          <w:sz w:val="24"/>
          <w:szCs w:val="24"/>
        </w:rPr>
        <w:t>,</w:t>
      </w:r>
      <w:r w:rsidRPr="002B2FF8">
        <w:rPr>
          <w:sz w:val="24"/>
          <w:szCs w:val="24"/>
          <w:lang w:eastAsia="ru-RU"/>
        </w:rPr>
        <w:t xml:space="preserve"> </w:t>
      </w:r>
      <w:r w:rsidRPr="002B2FF8">
        <w:rPr>
          <w:sz w:val="24"/>
          <w:szCs w:val="24"/>
        </w:rPr>
        <w:t>решением Совета народных депутатов Норово-Ротаевского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Норово-Ротаевского сельского поселения Нижнедевицкого муниципального района Воронежской области» от 25.12.2023 №62 «О Порядке разработки и утверждения административных регламентов администрацией Норово-Ротаевского сельского поселения</w:t>
      </w:r>
      <w:proofErr w:type="gramEnd"/>
      <w:r w:rsidRPr="002B2FF8">
        <w:rPr>
          <w:sz w:val="24"/>
          <w:szCs w:val="24"/>
        </w:rPr>
        <w:t xml:space="preserve"> Нижнедевицкого муниципального района Воронежской области администрация Норово-Ротаевского сельского поселения Нижнедевицкого муниципального района Воронежской области </w:t>
      </w:r>
    </w:p>
    <w:p w:rsidR="00EF21E5" w:rsidRPr="002B2FF8" w:rsidRDefault="00EF21E5" w:rsidP="00EF21E5">
      <w:pPr>
        <w:pStyle w:val="a9"/>
        <w:widowControl w:val="0"/>
        <w:tabs>
          <w:tab w:val="left" w:pos="0"/>
        </w:tabs>
        <w:autoSpaceDE w:val="0"/>
        <w:autoSpaceDN w:val="0"/>
        <w:adjustRightInd w:val="0"/>
        <w:ind w:firstLine="709"/>
        <w:jc w:val="center"/>
        <w:rPr>
          <w:sz w:val="24"/>
          <w:szCs w:val="24"/>
        </w:rPr>
      </w:pPr>
      <w:r w:rsidRPr="002B2FF8">
        <w:rPr>
          <w:sz w:val="24"/>
          <w:szCs w:val="24"/>
        </w:rPr>
        <w:t>ПОСТАНОВЛЯЕТ:</w:t>
      </w:r>
    </w:p>
    <w:p w:rsidR="00EF21E5" w:rsidRPr="002B2FF8" w:rsidRDefault="00EF21E5" w:rsidP="00EF21E5">
      <w:pPr>
        <w:pStyle w:val="a9"/>
        <w:widowControl w:val="0"/>
        <w:tabs>
          <w:tab w:val="left" w:pos="0"/>
        </w:tabs>
        <w:autoSpaceDE w:val="0"/>
        <w:autoSpaceDN w:val="0"/>
        <w:adjustRightInd w:val="0"/>
        <w:ind w:firstLine="709"/>
        <w:jc w:val="both"/>
        <w:rPr>
          <w:sz w:val="24"/>
          <w:szCs w:val="24"/>
          <w:lang w:eastAsia="ru-RU"/>
        </w:rPr>
      </w:pPr>
    </w:p>
    <w:p w:rsidR="00EF21E5" w:rsidRPr="002B2FF8" w:rsidRDefault="00EF21E5" w:rsidP="00EF21E5">
      <w:pPr>
        <w:pStyle w:val="a9"/>
        <w:widowControl w:val="0"/>
        <w:tabs>
          <w:tab w:val="left" w:pos="0"/>
        </w:tabs>
        <w:autoSpaceDE w:val="0"/>
        <w:autoSpaceDN w:val="0"/>
        <w:adjustRightInd w:val="0"/>
        <w:ind w:firstLine="709"/>
        <w:jc w:val="both"/>
        <w:rPr>
          <w:sz w:val="24"/>
          <w:szCs w:val="24"/>
        </w:rPr>
      </w:pPr>
      <w:r w:rsidRPr="002B2FF8">
        <w:rPr>
          <w:sz w:val="24"/>
          <w:szCs w:val="24"/>
          <w:lang w:eastAsia="ru-RU"/>
        </w:rPr>
        <w:t xml:space="preserve">1. </w:t>
      </w:r>
      <w:r w:rsidRPr="002B2FF8">
        <w:rPr>
          <w:sz w:val="24"/>
          <w:szCs w:val="24"/>
        </w:rPr>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Норово-Ротаевского сельского поселения Нижнедевицкого муниципального района Воронежской области согласно приложению к настоящему постановлению.</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2. Признать утратившими силу следующие постановления Норово-Ротаевского сельского поселения Нижнедевицкого муниципального района Воронежской области:</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от 01.06.2016 г. № 94 «Об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в редакции постановления  от 15.03.2023 года № 45;</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от 01.06.2016 г. № 96 «Об утверждении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в редакции постановления от 15.03.2023 года № 46.</w:t>
      </w:r>
    </w:p>
    <w:p w:rsidR="00EF21E5" w:rsidRPr="002B2FF8" w:rsidRDefault="00EF21E5" w:rsidP="00EF21E5">
      <w:pPr>
        <w:autoSpaceDE w:val="0"/>
        <w:autoSpaceDN w:val="0"/>
        <w:adjustRightInd w:val="0"/>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 Настоящее постановление вступает в силу со дня его официального опубликования. </w:t>
      </w:r>
    </w:p>
    <w:p w:rsidR="00EF21E5" w:rsidRPr="002B2FF8" w:rsidRDefault="00EF21E5" w:rsidP="00EF21E5">
      <w:pPr>
        <w:tabs>
          <w:tab w:val="left" w:pos="900"/>
        </w:tabs>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 xml:space="preserve">4. </w:t>
      </w:r>
      <w:proofErr w:type="gramStart"/>
      <w:r w:rsidRPr="002B2FF8">
        <w:rPr>
          <w:rFonts w:ascii="Times New Roman" w:hAnsi="Times New Roman" w:cs="Times New Roman"/>
          <w:sz w:val="24"/>
          <w:szCs w:val="24"/>
        </w:rPr>
        <w:t>Контроль за</w:t>
      </w:r>
      <w:proofErr w:type="gramEnd"/>
      <w:r w:rsidRPr="002B2FF8">
        <w:rPr>
          <w:rFonts w:ascii="Times New Roman" w:hAnsi="Times New Roman" w:cs="Times New Roman"/>
          <w:sz w:val="24"/>
          <w:szCs w:val="24"/>
        </w:rPr>
        <w:t xml:space="preserve"> исполнением настоящего постановления оставляю за собой.</w:t>
      </w:r>
    </w:p>
    <w:p w:rsidR="00EF21E5" w:rsidRPr="002B2FF8" w:rsidRDefault="00EF21E5" w:rsidP="00EF21E5">
      <w:pPr>
        <w:ind w:firstLine="709"/>
        <w:jc w:val="both"/>
        <w:rPr>
          <w:rFonts w:ascii="Times New Roman" w:hAnsi="Times New Roman" w:cs="Times New Roman"/>
          <w:sz w:val="24"/>
          <w:szCs w:val="24"/>
        </w:rPr>
      </w:pPr>
    </w:p>
    <w:tbl>
      <w:tblPr>
        <w:tblStyle w:val="aa"/>
        <w:tblW w:w="16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3170"/>
        <w:gridCol w:w="3231"/>
      </w:tblGrid>
      <w:tr w:rsidR="00EF21E5" w:rsidRPr="002B2FF8" w:rsidTr="001F68C4">
        <w:tc>
          <w:tcPr>
            <w:tcW w:w="10031" w:type="dxa"/>
          </w:tcPr>
          <w:p w:rsidR="00EF21E5" w:rsidRPr="002B2FF8" w:rsidRDefault="00EF21E5" w:rsidP="001F68C4">
            <w:pPr>
              <w:ind w:right="-6504"/>
              <w:jc w:val="both"/>
              <w:rPr>
                <w:rFonts w:ascii="Times New Roman" w:hAnsi="Times New Roman" w:cs="Times New Roman"/>
                <w:sz w:val="24"/>
                <w:szCs w:val="24"/>
              </w:rPr>
            </w:pPr>
            <w:r w:rsidRPr="002B2FF8">
              <w:rPr>
                <w:rFonts w:ascii="Times New Roman" w:hAnsi="Times New Roman" w:cs="Times New Roman"/>
                <w:sz w:val="24"/>
                <w:szCs w:val="24"/>
              </w:rPr>
              <w:t>Глава Норово-Ротаевского сельского поселения</w:t>
            </w:r>
            <w:r w:rsidR="001F68C4" w:rsidRPr="002B2FF8">
              <w:rPr>
                <w:rFonts w:ascii="Times New Roman" w:hAnsi="Times New Roman" w:cs="Times New Roman"/>
                <w:sz w:val="24"/>
                <w:szCs w:val="24"/>
              </w:rPr>
              <w:t xml:space="preserve">                             А.Ю.Головин</w:t>
            </w:r>
          </w:p>
        </w:tc>
        <w:tc>
          <w:tcPr>
            <w:tcW w:w="3170" w:type="dxa"/>
          </w:tcPr>
          <w:p w:rsidR="00EF21E5" w:rsidRPr="002B2FF8" w:rsidRDefault="00EF21E5" w:rsidP="00EF21E5">
            <w:pPr>
              <w:ind w:firstLine="709"/>
              <w:jc w:val="both"/>
              <w:rPr>
                <w:rFonts w:ascii="Times New Roman" w:hAnsi="Times New Roman" w:cs="Times New Roman"/>
                <w:sz w:val="24"/>
                <w:szCs w:val="24"/>
              </w:rPr>
            </w:pPr>
          </w:p>
        </w:tc>
        <w:tc>
          <w:tcPr>
            <w:tcW w:w="3231" w:type="dxa"/>
          </w:tcPr>
          <w:p w:rsidR="00EF21E5" w:rsidRPr="002B2FF8" w:rsidRDefault="005E4605" w:rsidP="00EF21E5">
            <w:pPr>
              <w:ind w:firstLine="709"/>
              <w:jc w:val="both"/>
              <w:rPr>
                <w:rFonts w:ascii="Times New Roman" w:hAnsi="Times New Roman" w:cs="Times New Roman"/>
                <w:sz w:val="24"/>
                <w:szCs w:val="24"/>
              </w:rPr>
            </w:pPr>
            <w:r w:rsidRPr="002B2FF8">
              <w:rPr>
                <w:rFonts w:ascii="Times New Roman" w:hAnsi="Times New Roman" w:cs="Times New Roman"/>
                <w:sz w:val="24"/>
                <w:szCs w:val="24"/>
              </w:rPr>
              <w:t>А.Ю.Головин</w:t>
            </w:r>
          </w:p>
        </w:tc>
      </w:tr>
    </w:tbl>
    <w:p w:rsidR="00EF21E5" w:rsidRPr="002B2FF8" w:rsidRDefault="00EF21E5" w:rsidP="00EF21E5">
      <w:pPr>
        <w:rPr>
          <w:rFonts w:ascii="Times New Roman" w:hAnsi="Times New Roman" w:cs="Times New Roman"/>
          <w:sz w:val="24"/>
          <w:szCs w:val="24"/>
        </w:rPr>
      </w:pPr>
      <w:r w:rsidRPr="002B2FF8">
        <w:rPr>
          <w:rFonts w:ascii="Times New Roman" w:hAnsi="Times New Roman" w:cs="Times New Roman"/>
          <w:sz w:val="24"/>
          <w:szCs w:val="24"/>
        </w:rPr>
        <w:br w:type="page"/>
      </w:r>
    </w:p>
    <w:p w:rsidR="00EF21E5" w:rsidRPr="002B2FF8" w:rsidRDefault="00EF21E5" w:rsidP="00EF21E5">
      <w:pPr>
        <w:spacing w:after="0" w:line="240" w:lineRule="auto"/>
        <w:ind w:firstLine="709"/>
        <w:contextualSpacing/>
        <w:jc w:val="right"/>
        <w:rPr>
          <w:rFonts w:ascii="Times New Roman" w:hAnsi="Times New Roman" w:cs="Times New Roman"/>
          <w:sz w:val="24"/>
          <w:szCs w:val="24"/>
        </w:rPr>
      </w:pPr>
      <w:r w:rsidRPr="002B2FF8">
        <w:rPr>
          <w:rFonts w:ascii="Times New Roman" w:hAnsi="Times New Roman" w:cs="Times New Roman"/>
          <w:sz w:val="24"/>
          <w:szCs w:val="24"/>
        </w:rPr>
        <w:lastRenderedPageBreak/>
        <w:t>Приложение</w:t>
      </w:r>
    </w:p>
    <w:p w:rsidR="00EF21E5" w:rsidRPr="002B2FF8" w:rsidRDefault="00EF21E5" w:rsidP="00EF21E5">
      <w:pPr>
        <w:spacing w:after="0" w:line="240" w:lineRule="auto"/>
        <w:ind w:firstLine="709"/>
        <w:contextualSpacing/>
        <w:jc w:val="right"/>
        <w:rPr>
          <w:rFonts w:ascii="Times New Roman" w:hAnsi="Times New Roman" w:cs="Times New Roman"/>
          <w:sz w:val="24"/>
          <w:szCs w:val="24"/>
        </w:rPr>
      </w:pPr>
      <w:r w:rsidRPr="002B2FF8">
        <w:rPr>
          <w:rFonts w:ascii="Times New Roman" w:hAnsi="Times New Roman" w:cs="Times New Roman"/>
          <w:sz w:val="24"/>
          <w:szCs w:val="24"/>
        </w:rPr>
        <w:t>к постановлению администрации</w:t>
      </w:r>
    </w:p>
    <w:p w:rsidR="00EF21E5" w:rsidRPr="002B2FF8" w:rsidRDefault="00EF21E5" w:rsidP="00EF21E5">
      <w:pPr>
        <w:spacing w:after="0" w:line="240" w:lineRule="auto"/>
        <w:ind w:firstLine="709"/>
        <w:contextualSpacing/>
        <w:jc w:val="right"/>
        <w:rPr>
          <w:rFonts w:ascii="Times New Roman" w:hAnsi="Times New Roman" w:cs="Times New Roman"/>
          <w:sz w:val="24"/>
          <w:szCs w:val="24"/>
        </w:rPr>
      </w:pPr>
      <w:r w:rsidRPr="002B2FF8">
        <w:rPr>
          <w:rFonts w:ascii="Times New Roman" w:hAnsi="Times New Roman" w:cs="Times New Roman"/>
          <w:sz w:val="24"/>
          <w:szCs w:val="24"/>
        </w:rPr>
        <w:t>от 2</w:t>
      </w:r>
      <w:r w:rsidR="005E4605" w:rsidRPr="002B2FF8">
        <w:rPr>
          <w:rFonts w:ascii="Times New Roman" w:hAnsi="Times New Roman" w:cs="Times New Roman"/>
          <w:sz w:val="24"/>
          <w:szCs w:val="24"/>
        </w:rPr>
        <w:t>5</w:t>
      </w:r>
      <w:r w:rsidR="000A1907" w:rsidRPr="002B2FF8">
        <w:rPr>
          <w:rFonts w:ascii="Times New Roman" w:hAnsi="Times New Roman" w:cs="Times New Roman"/>
          <w:sz w:val="24"/>
          <w:szCs w:val="24"/>
        </w:rPr>
        <w:t xml:space="preserve"> декабря </w:t>
      </w:r>
      <w:r w:rsidRPr="002B2FF8">
        <w:rPr>
          <w:rFonts w:ascii="Times New Roman" w:hAnsi="Times New Roman" w:cs="Times New Roman"/>
          <w:sz w:val="24"/>
          <w:szCs w:val="24"/>
        </w:rPr>
        <w:t xml:space="preserve">2023 г. № </w:t>
      </w:r>
      <w:r w:rsidR="000A1907" w:rsidRPr="002B2FF8">
        <w:rPr>
          <w:rFonts w:ascii="Times New Roman" w:hAnsi="Times New Roman" w:cs="Times New Roman"/>
          <w:sz w:val="24"/>
          <w:szCs w:val="24"/>
        </w:rPr>
        <w:t>162</w:t>
      </w:r>
    </w:p>
    <w:p w:rsidR="00EF21E5" w:rsidRPr="002B2FF8" w:rsidRDefault="00EF21E5" w:rsidP="00EF21E5">
      <w:pPr>
        <w:spacing w:after="0" w:line="240" w:lineRule="auto"/>
        <w:ind w:firstLine="709"/>
        <w:contextualSpacing/>
        <w:jc w:val="both"/>
        <w:rPr>
          <w:rFonts w:ascii="Times New Roman" w:hAnsi="Times New Roman" w:cs="Times New Roman"/>
          <w:sz w:val="24"/>
          <w:szCs w:val="24"/>
        </w:rPr>
      </w:pPr>
    </w:p>
    <w:p w:rsidR="005E4605" w:rsidRPr="002B2FF8" w:rsidRDefault="00EF21E5" w:rsidP="005E4605">
      <w:pPr>
        <w:spacing w:after="0" w:line="240" w:lineRule="auto"/>
        <w:ind w:firstLine="709"/>
        <w:contextualSpacing/>
        <w:jc w:val="center"/>
        <w:rPr>
          <w:rFonts w:ascii="Times New Roman" w:hAnsi="Times New Roman" w:cs="Times New Roman"/>
          <w:sz w:val="24"/>
          <w:szCs w:val="24"/>
        </w:rPr>
      </w:pPr>
      <w:r w:rsidRPr="002B2FF8">
        <w:rPr>
          <w:rFonts w:ascii="Times New Roman" w:hAnsi="Times New Roman" w:cs="Times New Roman"/>
          <w:sz w:val="24"/>
          <w:szCs w:val="24"/>
        </w:rPr>
        <w:t>Административный регламент</w:t>
      </w:r>
    </w:p>
    <w:p w:rsidR="00EF21E5" w:rsidRPr="002B2FF8" w:rsidRDefault="00EF21E5" w:rsidP="005E4605">
      <w:pPr>
        <w:spacing w:after="0" w:line="240" w:lineRule="auto"/>
        <w:ind w:firstLine="709"/>
        <w:contextualSpacing/>
        <w:jc w:val="center"/>
        <w:rPr>
          <w:rFonts w:ascii="Times New Roman" w:hAnsi="Times New Roman" w:cs="Times New Roman"/>
          <w:sz w:val="24"/>
          <w:szCs w:val="24"/>
        </w:rPr>
      </w:pPr>
      <w:r w:rsidRPr="002B2FF8">
        <w:rPr>
          <w:rFonts w:ascii="Times New Roman" w:hAnsi="Times New Roman" w:cs="Times New Roman"/>
          <w:sz w:val="24"/>
          <w:szCs w:val="24"/>
        </w:rPr>
        <w:t>предоставления муниципальной услуги «Предоставление жилого помещения по договору социального найма» на территории Норово-Ротаевского сельского поселения Нижнедевицкого муниципального района Воронежской области</w:t>
      </w:r>
    </w:p>
    <w:p w:rsidR="00EF21E5" w:rsidRPr="002B2FF8" w:rsidRDefault="00EF21E5" w:rsidP="00EF21E5">
      <w:pPr>
        <w:pStyle w:val="a7"/>
        <w:numPr>
          <w:ilvl w:val="0"/>
          <w:numId w:val="1"/>
        </w:numPr>
        <w:spacing w:after="0" w:line="240" w:lineRule="auto"/>
        <w:ind w:left="0" w:firstLine="709"/>
        <w:jc w:val="center"/>
        <w:rPr>
          <w:rFonts w:ascii="Times New Roman" w:hAnsi="Times New Roman" w:cs="Times New Roman"/>
          <w:sz w:val="24"/>
          <w:szCs w:val="24"/>
        </w:rPr>
      </w:pPr>
      <w:r w:rsidRPr="002B2FF8">
        <w:rPr>
          <w:rFonts w:ascii="Times New Roman" w:hAnsi="Times New Roman" w:cs="Times New Roman"/>
          <w:sz w:val="24"/>
          <w:szCs w:val="24"/>
        </w:rPr>
        <w:t>Общие положения.</w:t>
      </w:r>
    </w:p>
    <w:p w:rsidR="00EF21E5" w:rsidRPr="002B2FF8" w:rsidRDefault="00EF21E5" w:rsidP="00EF21E5">
      <w:pPr>
        <w:spacing w:after="0" w:line="240" w:lineRule="auto"/>
        <w:ind w:firstLine="709"/>
        <w:jc w:val="center"/>
        <w:rPr>
          <w:rFonts w:ascii="Times New Roman" w:hAnsi="Times New Roman" w:cs="Times New Roman"/>
          <w:sz w:val="24"/>
          <w:szCs w:val="24"/>
        </w:rPr>
      </w:pP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1. Предмет регулирования Административного регламента</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proofErr w:type="gramStart"/>
      <w:r w:rsidRPr="002B2FF8">
        <w:rPr>
          <w:rFonts w:ascii="Times New Roman" w:hAnsi="Times New Roman" w:cs="Times New Roman"/>
          <w:sz w:val="24"/>
          <w:szCs w:val="24"/>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Норово-Ротаевского сельского поселения Нижнедевицкого муниципального района Воронежской области</w:t>
      </w:r>
      <w:proofErr w:type="gramEnd"/>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2. Круг Заявителей</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2.1. </w:t>
      </w:r>
      <w:proofErr w:type="gramStart"/>
      <w:r w:rsidRPr="002B2FF8">
        <w:rPr>
          <w:rFonts w:ascii="Times New Roman" w:hAnsi="Times New Roman" w:cs="Times New Roman"/>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2B2FF8">
        <w:rPr>
          <w:rFonts w:ascii="Times New Roman" w:hAnsi="Times New Roman" w:cs="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2B2FF8">
        <w:rPr>
          <w:rFonts w:ascii="Times New Roman" w:hAnsi="Times New Roman" w:cs="Times New Roman"/>
          <w:bCs/>
          <w:sz w:val="24"/>
          <w:szCs w:val="24"/>
        </w:rPr>
        <w:t xml:space="preserve"> найма в Воронежской области» </w:t>
      </w:r>
      <w:r w:rsidRPr="002B2FF8">
        <w:rPr>
          <w:rFonts w:ascii="Times New Roman" w:hAnsi="Times New Roman" w:cs="Times New Roman"/>
          <w:sz w:val="24"/>
          <w:szCs w:val="24"/>
        </w:rPr>
        <w:t xml:space="preserve">(далее – Заявитель).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F21E5" w:rsidRPr="002B2FF8" w:rsidRDefault="00EF21E5" w:rsidP="00EF21E5">
      <w:pPr>
        <w:pStyle w:val="21"/>
        <w:shd w:val="clear" w:color="auto" w:fill="auto"/>
        <w:tabs>
          <w:tab w:val="left" w:pos="1134"/>
        </w:tabs>
        <w:spacing w:before="0" w:after="0" w:line="240" w:lineRule="auto"/>
        <w:ind w:firstLine="709"/>
        <w:rPr>
          <w:rFonts w:ascii="Times New Roman" w:hAnsi="Times New Roman" w:cs="Times New Roman"/>
          <w:sz w:val="24"/>
          <w:szCs w:val="24"/>
        </w:rPr>
      </w:pPr>
      <w:r w:rsidRPr="002B2FF8">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F21E5" w:rsidRPr="002B2FF8" w:rsidRDefault="00EF21E5" w:rsidP="00EF21E5">
      <w:pPr>
        <w:pStyle w:val="12"/>
        <w:tabs>
          <w:tab w:val="left" w:pos="1426"/>
        </w:tabs>
        <w:ind w:firstLine="709"/>
        <w:jc w:val="both"/>
        <w:rPr>
          <w:sz w:val="24"/>
          <w:szCs w:val="24"/>
        </w:rPr>
      </w:pPr>
      <w:r w:rsidRPr="002B2FF8">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 Требования к порядку информирования о предоставлении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tabs>
          <w:tab w:val="left" w:pos="1288"/>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3.1. Прием Заявителей по вопросу предоставления Муниципальной услуги осуществляется администрацией Норово-Ротаевского сельского поселения Нижнедевицкого муниципального района Воронежской области (далее – Администрация) или в МФЦ.</w:t>
      </w:r>
    </w:p>
    <w:p w:rsidR="00EF21E5" w:rsidRPr="002B2FF8" w:rsidRDefault="00EF21E5" w:rsidP="00EF21E5">
      <w:pPr>
        <w:tabs>
          <w:tab w:val="left" w:pos="1134"/>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3.2. </w:t>
      </w:r>
      <w:proofErr w:type="gramStart"/>
      <w:r w:rsidRPr="002B2FF8">
        <w:rPr>
          <w:rFonts w:ascii="Times New Roman" w:hAnsi="Times New Roman" w:cs="Times New Roman"/>
          <w:sz w:val="24"/>
          <w:szCs w:val="24"/>
        </w:rPr>
        <w:t xml:space="preserve">На официальном сайте Администрации Норово-Ротаевского сельского поселения </w:t>
      </w:r>
      <w:r w:rsidR="002B2FF8" w:rsidRPr="002B2FF8">
        <w:rPr>
          <w:rFonts w:ascii="Times New Roman" w:hAnsi="Times New Roman" w:cs="Times New Roman"/>
          <w:sz w:val="24"/>
          <w:szCs w:val="24"/>
        </w:rPr>
        <w:t>https://norovorotaevskoe-r20.gosweb.gosuslugi.ru</w:t>
      </w:r>
      <w:r w:rsidRPr="002B2FF8">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2B2FF8">
          <w:rPr>
            <w:rStyle w:val="ad"/>
            <w:rFonts w:ascii="Times New Roman" w:hAnsi="Times New Roman" w:cs="Times New Roman"/>
            <w:color w:val="auto"/>
            <w:sz w:val="24"/>
            <w:szCs w:val="24"/>
            <w:lang w:val="en-US"/>
          </w:rPr>
          <w:t>www</w:t>
        </w:r>
        <w:r w:rsidRPr="002B2FF8">
          <w:rPr>
            <w:rStyle w:val="ad"/>
            <w:rFonts w:ascii="Times New Roman" w:hAnsi="Times New Roman" w:cs="Times New Roman"/>
            <w:color w:val="auto"/>
            <w:sz w:val="24"/>
            <w:szCs w:val="24"/>
          </w:rPr>
          <w:t>.</w:t>
        </w:r>
        <w:r w:rsidRPr="002B2FF8">
          <w:rPr>
            <w:rStyle w:val="ad"/>
            <w:rFonts w:ascii="Times New Roman" w:hAnsi="Times New Roman" w:cs="Times New Roman"/>
            <w:color w:val="auto"/>
            <w:sz w:val="24"/>
            <w:szCs w:val="24"/>
            <w:lang w:val="en-US"/>
          </w:rPr>
          <w:t>gosuslugi</w:t>
        </w:r>
        <w:r w:rsidRPr="002B2FF8">
          <w:rPr>
            <w:rStyle w:val="ad"/>
            <w:rFonts w:ascii="Times New Roman" w:hAnsi="Times New Roman" w:cs="Times New Roman"/>
            <w:color w:val="auto"/>
            <w:sz w:val="24"/>
            <w:szCs w:val="24"/>
          </w:rPr>
          <w:t>.</w:t>
        </w:r>
        <w:r w:rsidRPr="002B2FF8">
          <w:rPr>
            <w:rStyle w:val="ad"/>
            <w:rFonts w:ascii="Times New Roman" w:hAnsi="Times New Roman" w:cs="Times New Roman"/>
            <w:color w:val="auto"/>
            <w:sz w:val="24"/>
            <w:szCs w:val="24"/>
            <w:lang w:val="en-US"/>
          </w:rPr>
          <w:t>ru</w:t>
        </w:r>
      </w:hyperlink>
      <w:r w:rsidRPr="002B2FF8">
        <w:rPr>
          <w:rFonts w:ascii="Times New Roman" w:hAnsi="Times New Roman" w:cs="Times New Roman"/>
          <w:sz w:val="24"/>
          <w:szCs w:val="24"/>
        </w:rPr>
        <w:t xml:space="preserve"> (далее – Единый портал, ЕПГУ), в информационной системе </w:t>
      </w:r>
      <w:r w:rsidRPr="002B2FF8">
        <w:rPr>
          <w:rFonts w:ascii="Times New Roman" w:hAnsi="Times New Roman" w:cs="Times New Roman"/>
          <w:sz w:val="24"/>
          <w:szCs w:val="24"/>
        </w:rPr>
        <w:lastRenderedPageBreak/>
        <w:t>«Портал Воронежской области в сети Интернет», расположенной в сети</w:t>
      </w:r>
      <w:proofErr w:type="gramEnd"/>
      <w:r w:rsidRPr="002B2FF8">
        <w:rPr>
          <w:rFonts w:ascii="Times New Roman" w:hAnsi="Times New Roman" w:cs="Times New Roman"/>
          <w:sz w:val="24"/>
          <w:szCs w:val="24"/>
        </w:rPr>
        <w:t xml:space="preserve"> Интернет по адресу: </w:t>
      </w:r>
      <w:hyperlink r:id="rId8" w:history="1">
        <w:r w:rsidRPr="002B2FF8">
          <w:rPr>
            <w:rStyle w:val="ad"/>
            <w:rFonts w:ascii="Times New Roman" w:hAnsi="Times New Roman" w:cs="Times New Roman"/>
            <w:color w:val="auto"/>
            <w:sz w:val="24"/>
            <w:szCs w:val="24"/>
            <w:lang w:val="en-US"/>
          </w:rPr>
          <w:t>www</w:t>
        </w:r>
        <w:r w:rsidRPr="002B2FF8">
          <w:rPr>
            <w:rStyle w:val="ad"/>
            <w:rFonts w:ascii="Times New Roman" w:hAnsi="Times New Roman" w:cs="Times New Roman"/>
            <w:color w:val="auto"/>
            <w:sz w:val="24"/>
            <w:szCs w:val="24"/>
          </w:rPr>
          <w:t>.</w:t>
        </w:r>
        <w:r w:rsidRPr="002B2FF8">
          <w:rPr>
            <w:rStyle w:val="ad"/>
            <w:rFonts w:ascii="Times New Roman" w:hAnsi="Times New Roman" w:cs="Times New Roman"/>
            <w:color w:val="auto"/>
            <w:sz w:val="24"/>
            <w:szCs w:val="24"/>
            <w:lang w:val="en-US"/>
          </w:rPr>
          <w:t>govvrn</w:t>
        </w:r>
        <w:r w:rsidRPr="002B2FF8">
          <w:rPr>
            <w:rStyle w:val="ad"/>
            <w:rFonts w:ascii="Times New Roman" w:hAnsi="Times New Roman" w:cs="Times New Roman"/>
            <w:color w:val="auto"/>
            <w:sz w:val="24"/>
            <w:szCs w:val="24"/>
          </w:rPr>
          <w:t>.</w:t>
        </w:r>
        <w:r w:rsidRPr="002B2FF8">
          <w:rPr>
            <w:rStyle w:val="ad"/>
            <w:rFonts w:ascii="Times New Roman" w:hAnsi="Times New Roman" w:cs="Times New Roman"/>
            <w:color w:val="auto"/>
            <w:sz w:val="24"/>
            <w:szCs w:val="24"/>
            <w:lang w:val="en-US"/>
          </w:rPr>
          <w:t>ru</w:t>
        </w:r>
      </w:hyperlink>
      <w:r w:rsidRPr="002B2FF8">
        <w:rPr>
          <w:rFonts w:ascii="Times New Roman"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EF21E5" w:rsidRPr="002B2FF8" w:rsidRDefault="00EF21E5" w:rsidP="00EF21E5">
      <w:pPr>
        <w:numPr>
          <w:ilvl w:val="0"/>
          <w:numId w:val="3"/>
        </w:numPr>
        <w:tabs>
          <w:tab w:val="left" w:pos="1114"/>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место нахождения и график работы Администрации;</w:t>
      </w:r>
    </w:p>
    <w:p w:rsidR="00EF21E5" w:rsidRPr="002B2FF8" w:rsidRDefault="00EF21E5" w:rsidP="00EF21E5">
      <w:pPr>
        <w:numPr>
          <w:ilvl w:val="0"/>
          <w:numId w:val="3"/>
        </w:numPr>
        <w:tabs>
          <w:tab w:val="left" w:pos="1230"/>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справочные телефоны Администрации, в том числе номер </w:t>
      </w:r>
      <w:proofErr w:type="spellStart"/>
      <w:r w:rsidRPr="002B2FF8">
        <w:rPr>
          <w:rFonts w:ascii="Times New Roman" w:hAnsi="Times New Roman" w:cs="Times New Roman"/>
          <w:sz w:val="24"/>
          <w:szCs w:val="24"/>
        </w:rPr>
        <w:t>телефона-автоинформатора</w:t>
      </w:r>
      <w:proofErr w:type="spellEnd"/>
      <w:r w:rsidRPr="002B2FF8">
        <w:rPr>
          <w:rFonts w:ascii="Times New Roman" w:hAnsi="Times New Roman" w:cs="Times New Roman"/>
          <w:sz w:val="24"/>
          <w:szCs w:val="24"/>
        </w:rPr>
        <w:t>;</w:t>
      </w:r>
    </w:p>
    <w:p w:rsidR="00EF21E5" w:rsidRPr="002B2FF8" w:rsidRDefault="00EF21E5" w:rsidP="00EF21E5">
      <w:pPr>
        <w:numPr>
          <w:ilvl w:val="0"/>
          <w:numId w:val="3"/>
        </w:numPr>
        <w:tabs>
          <w:tab w:val="left" w:pos="952"/>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EF21E5" w:rsidRPr="002B2FF8" w:rsidRDefault="00EF21E5" w:rsidP="00EF21E5">
      <w:pPr>
        <w:tabs>
          <w:tab w:val="left" w:pos="1405"/>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EF21E5" w:rsidRPr="002B2FF8" w:rsidRDefault="00EF21E5" w:rsidP="00EF21E5">
      <w:pPr>
        <w:tabs>
          <w:tab w:val="left" w:pos="1143"/>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а) путем размещения информации на сайте Администрации, ЕПГУ, РПГУ;</w:t>
      </w:r>
    </w:p>
    <w:p w:rsidR="00EF21E5" w:rsidRPr="002B2FF8" w:rsidRDefault="00EF21E5" w:rsidP="00EF21E5">
      <w:pPr>
        <w:tabs>
          <w:tab w:val="left" w:pos="1242"/>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F21E5" w:rsidRPr="002B2FF8" w:rsidRDefault="00EF21E5" w:rsidP="00EF21E5">
      <w:pPr>
        <w:tabs>
          <w:tab w:val="left" w:pos="1143"/>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 путем публикации информационных материалов в средствах массовой информации;</w:t>
      </w:r>
    </w:p>
    <w:p w:rsidR="00EF21E5" w:rsidRPr="002B2FF8" w:rsidRDefault="00EF21E5" w:rsidP="00EF21E5">
      <w:pPr>
        <w:tabs>
          <w:tab w:val="left" w:pos="1143"/>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F21E5" w:rsidRPr="002B2FF8" w:rsidRDefault="00EF21E5" w:rsidP="00EF21E5">
      <w:pPr>
        <w:tabs>
          <w:tab w:val="left" w:pos="1178"/>
        </w:tabs>
        <w:spacing w:after="0" w:line="240" w:lineRule="auto"/>
        <w:ind w:firstLine="709"/>
        <w:jc w:val="both"/>
        <w:rPr>
          <w:rFonts w:ascii="Times New Roman" w:hAnsi="Times New Roman" w:cs="Times New Roman"/>
          <w:sz w:val="24"/>
          <w:szCs w:val="24"/>
        </w:rPr>
      </w:pPr>
      <w:proofErr w:type="spellStart"/>
      <w:r w:rsidRPr="002B2FF8">
        <w:rPr>
          <w:rFonts w:ascii="Times New Roman" w:hAnsi="Times New Roman" w:cs="Times New Roman"/>
          <w:sz w:val="24"/>
          <w:szCs w:val="24"/>
        </w:rPr>
        <w:t>д</w:t>
      </w:r>
      <w:proofErr w:type="spellEnd"/>
      <w:r w:rsidRPr="002B2FF8">
        <w:rPr>
          <w:rFonts w:ascii="Times New Roman" w:hAnsi="Times New Roman" w:cs="Times New Roman"/>
          <w:sz w:val="24"/>
          <w:szCs w:val="24"/>
        </w:rPr>
        <w:t>) посредством телефонной и факсимильной связи;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EF21E5" w:rsidRPr="002B2FF8" w:rsidRDefault="00EF21E5" w:rsidP="00EF21E5">
      <w:pPr>
        <w:tabs>
          <w:tab w:val="left" w:pos="1263"/>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F21E5" w:rsidRPr="002B2FF8" w:rsidRDefault="00EF21E5" w:rsidP="00EF21E5">
      <w:pPr>
        <w:tabs>
          <w:tab w:val="left" w:pos="1112"/>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21E5" w:rsidRPr="002B2FF8" w:rsidRDefault="00EF21E5" w:rsidP="00EF21E5">
      <w:pPr>
        <w:tabs>
          <w:tab w:val="left" w:pos="1121"/>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б) перечень лиц, имеющих право на получение Муниципальной услуги;</w:t>
      </w:r>
    </w:p>
    <w:p w:rsidR="00EF21E5" w:rsidRPr="002B2FF8" w:rsidRDefault="00EF21E5" w:rsidP="00EF21E5">
      <w:pPr>
        <w:tabs>
          <w:tab w:val="left" w:pos="1115"/>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 срок предоставления Муниципальной услуги;</w:t>
      </w:r>
    </w:p>
    <w:p w:rsidR="00EF21E5" w:rsidRPr="002B2FF8" w:rsidRDefault="00EF21E5" w:rsidP="00EF21E5">
      <w:pPr>
        <w:tabs>
          <w:tab w:val="left" w:pos="1129"/>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21E5" w:rsidRPr="002B2FF8" w:rsidRDefault="00EF21E5" w:rsidP="00EF21E5">
      <w:pPr>
        <w:tabs>
          <w:tab w:val="left" w:pos="1123"/>
        </w:tabs>
        <w:spacing w:after="0" w:line="240" w:lineRule="auto"/>
        <w:ind w:firstLine="709"/>
        <w:jc w:val="both"/>
        <w:rPr>
          <w:rFonts w:ascii="Times New Roman" w:hAnsi="Times New Roman" w:cs="Times New Roman"/>
          <w:sz w:val="24"/>
          <w:szCs w:val="24"/>
        </w:rPr>
      </w:pPr>
      <w:proofErr w:type="spellStart"/>
      <w:r w:rsidRPr="002B2FF8">
        <w:rPr>
          <w:rFonts w:ascii="Times New Roman" w:hAnsi="Times New Roman" w:cs="Times New Roman"/>
          <w:sz w:val="24"/>
          <w:szCs w:val="24"/>
        </w:rPr>
        <w:t>д</w:t>
      </w:r>
      <w:proofErr w:type="spellEnd"/>
      <w:r w:rsidRPr="002B2FF8">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EF21E5" w:rsidRPr="002B2FF8" w:rsidRDefault="00EF21E5" w:rsidP="00EF21E5">
      <w:pPr>
        <w:tabs>
          <w:tab w:val="left" w:pos="1129"/>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21E5" w:rsidRPr="002B2FF8" w:rsidRDefault="00EF21E5" w:rsidP="00EF21E5">
      <w:pPr>
        <w:tabs>
          <w:tab w:val="left" w:pos="1164"/>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EF21E5" w:rsidRPr="002B2FF8" w:rsidRDefault="00EF21E5" w:rsidP="00EF21E5">
      <w:pPr>
        <w:tabs>
          <w:tab w:val="left" w:pos="1274"/>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F21E5" w:rsidRPr="002B2FF8" w:rsidRDefault="00EF21E5" w:rsidP="00EF21E5">
      <w:pPr>
        <w:tabs>
          <w:tab w:val="left" w:pos="1272"/>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3.6. На сайте Администрации дополнительно размещаются:</w:t>
      </w:r>
    </w:p>
    <w:p w:rsidR="00EF21E5" w:rsidRPr="002B2FF8" w:rsidRDefault="00EF21E5" w:rsidP="00EF21E5">
      <w:pPr>
        <w:tabs>
          <w:tab w:val="left" w:pos="1100"/>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EF21E5" w:rsidRPr="002B2FF8" w:rsidRDefault="00EF21E5" w:rsidP="00EF21E5">
      <w:pPr>
        <w:tabs>
          <w:tab w:val="left" w:pos="1135"/>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б) номера </w:t>
      </w:r>
      <w:proofErr w:type="spellStart"/>
      <w:r w:rsidRPr="002B2FF8">
        <w:rPr>
          <w:rFonts w:ascii="Times New Roman" w:hAnsi="Times New Roman" w:cs="Times New Roman"/>
          <w:sz w:val="24"/>
          <w:szCs w:val="24"/>
        </w:rPr>
        <w:t>телефонов-автоинформаторов</w:t>
      </w:r>
      <w:proofErr w:type="spellEnd"/>
      <w:r w:rsidRPr="002B2FF8">
        <w:rPr>
          <w:rFonts w:ascii="Times New Roman" w:hAnsi="Times New Roman" w:cs="Times New Roman"/>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F21E5" w:rsidRPr="002B2FF8" w:rsidRDefault="00EF21E5" w:rsidP="00EF21E5">
      <w:pPr>
        <w:tabs>
          <w:tab w:val="left" w:pos="1115"/>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 режим работы Администрации;</w:t>
      </w:r>
    </w:p>
    <w:p w:rsidR="00EF21E5" w:rsidRPr="002B2FF8" w:rsidRDefault="00EF21E5" w:rsidP="00EF21E5">
      <w:pPr>
        <w:tabs>
          <w:tab w:val="left" w:pos="1112"/>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EF21E5" w:rsidRPr="002B2FF8" w:rsidRDefault="00EF21E5" w:rsidP="00EF21E5">
      <w:pPr>
        <w:tabs>
          <w:tab w:val="left" w:pos="1129"/>
        </w:tabs>
        <w:spacing w:after="0" w:line="240" w:lineRule="auto"/>
        <w:ind w:firstLine="709"/>
        <w:jc w:val="both"/>
        <w:rPr>
          <w:rFonts w:ascii="Times New Roman" w:hAnsi="Times New Roman" w:cs="Times New Roman"/>
          <w:sz w:val="24"/>
          <w:szCs w:val="24"/>
        </w:rPr>
      </w:pPr>
      <w:proofErr w:type="spellStart"/>
      <w:r w:rsidRPr="002B2FF8">
        <w:rPr>
          <w:rFonts w:ascii="Times New Roman" w:hAnsi="Times New Roman" w:cs="Times New Roman"/>
          <w:sz w:val="24"/>
          <w:szCs w:val="24"/>
        </w:rPr>
        <w:t>д</w:t>
      </w:r>
      <w:proofErr w:type="spellEnd"/>
      <w:r w:rsidRPr="002B2FF8">
        <w:rPr>
          <w:rFonts w:ascii="Times New Roman" w:hAnsi="Times New Roman" w:cs="Times New Roman"/>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lastRenderedPageBreak/>
        <w:t>с) перечень лиц, имеющих право на получение Муниципальной услуги;</w:t>
      </w:r>
    </w:p>
    <w:p w:rsidR="00EF21E5" w:rsidRPr="002B2FF8" w:rsidRDefault="00EF21E5" w:rsidP="00EF21E5">
      <w:pPr>
        <w:tabs>
          <w:tab w:val="left" w:pos="1164"/>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F21E5" w:rsidRPr="002B2FF8" w:rsidRDefault="00EF21E5" w:rsidP="00EF21E5">
      <w:pPr>
        <w:tabs>
          <w:tab w:val="left" w:pos="1181"/>
        </w:tabs>
        <w:spacing w:after="0" w:line="240" w:lineRule="auto"/>
        <w:ind w:firstLine="709"/>
        <w:jc w:val="both"/>
        <w:rPr>
          <w:rFonts w:ascii="Times New Roman" w:hAnsi="Times New Roman" w:cs="Times New Roman"/>
          <w:sz w:val="24"/>
          <w:szCs w:val="24"/>
        </w:rPr>
      </w:pPr>
      <w:proofErr w:type="spellStart"/>
      <w:r w:rsidRPr="002B2FF8">
        <w:rPr>
          <w:rFonts w:ascii="Times New Roman" w:hAnsi="Times New Roman" w:cs="Times New Roman"/>
          <w:sz w:val="24"/>
          <w:szCs w:val="24"/>
        </w:rPr>
        <w:t>з</w:t>
      </w:r>
      <w:proofErr w:type="spellEnd"/>
      <w:r w:rsidRPr="002B2FF8">
        <w:rPr>
          <w:rFonts w:ascii="Times New Roman" w:hAnsi="Times New Roman" w:cs="Times New Roman"/>
          <w:sz w:val="24"/>
          <w:szCs w:val="24"/>
        </w:rPr>
        <w:t>) порядок и способы предварительной записи на получение Муниципальной услуги;</w:t>
      </w:r>
    </w:p>
    <w:p w:rsidR="00EF21E5" w:rsidRPr="002B2FF8" w:rsidRDefault="00EF21E5" w:rsidP="00EF21E5">
      <w:pPr>
        <w:tabs>
          <w:tab w:val="left" w:pos="1109"/>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и) текст Административного регламента с приложениями;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к) краткое описание порядка предоставления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F21E5" w:rsidRPr="002B2FF8" w:rsidRDefault="00EF21E5" w:rsidP="00EF21E5">
      <w:pPr>
        <w:tabs>
          <w:tab w:val="left" w:pos="1274"/>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2B2FF8">
        <w:rPr>
          <w:rFonts w:ascii="Times New Roman" w:hAnsi="Times New Roman" w:cs="Times New Roman"/>
          <w:sz w:val="24"/>
          <w:szCs w:val="24"/>
        </w:rPr>
        <w:t>приняв вызов по телефону представляется</w:t>
      </w:r>
      <w:proofErr w:type="gramEnd"/>
      <w:r w:rsidRPr="002B2FF8">
        <w:rPr>
          <w:rFonts w:ascii="Times New Roman" w:hAnsi="Times New Roman" w:cs="Times New Roman"/>
          <w:sz w:val="24"/>
          <w:szCs w:val="24"/>
        </w:rPr>
        <w:t>: называет фамилию, имя, отчество (при наличии), должность, наименование структурного подразделения Администрации.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F21E5" w:rsidRPr="002B2FF8" w:rsidRDefault="00EF21E5" w:rsidP="00EF21E5">
      <w:pPr>
        <w:spacing w:after="0" w:line="240" w:lineRule="auto"/>
        <w:ind w:firstLine="709"/>
        <w:jc w:val="both"/>
        <w:rPr>
          <w:rFonts w:ascii="Times New Roman" w:hAnsi="Times New Roman" w:cs="Times New Roman"/>
          <w:sz w:val="24"/>
          <w:szCs w:val="24"/>
        </w:rPr>
      </w:pPr>
      <w:proofErr w:type="gramStart"/>
      <w:r w:rsidRPr="002B2FF8">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F21E5" w:rsidRPr="002B2FF8" w:rsidRDefault="00EF21E5" w:rsidP="00EF21E5">
      <w:pPr>
        <w:tabs>
          <w:tab w:val="left" w:pos="1390"/>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B2FF8">
        <w:rPr>
          <w:rFonts w:ascii="Times New Roman" w:hAnsi="Times New Roman" w:cs="Times New Roman"/>
          <w:sz w:val="24"/>
          <w:szCs w:val="24"/>
        </w:rPr>
        <w:t>обратившемуся</w:t>
      </w:r>
      <w:proofErr w:type="gramEnd"/>
      <w:r w:rsidRPr="002B2FF8">
        <w:rPr>
          <w:rFonts w:ascii="Times New Roman" w:hAnsi="Times New Roman" w:cs="Times New Roman"/>
          <w:sz w:val="24"/>
          <w:szCs w:val="24"/>
        </w:rPr>
        <w:t xml:space="preserve"> сообщается следующая информация:</w:t>
      </w:r>
    </w:p>
    <w:p w:rsidR="00EF21E5" w:rsidRPr="002B2FF8" w:rsidRDefault="00EF21E5" w:rsidP="00EF21E5">
      <w:pPr>
        <w:tabs>
          <w:tab w:val="left" w:pos="1103"/>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а) о перечне лиц, имеющих право на получение Муниципальной услуги;</w:t>
      </w:r>
    </w:p>
    <w:p w:rsidR="00EF21E5" w:rsidRPr="002B2FF8" w:rsidRDefault="00EF21E5" w:rsidP="00EF21E5">
      <w:pPr>
        <w:tabs>
          <w:tab w:val="left" w:pos="1123"/>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21E5" w:rsidRPr="002B2FF8" w:rsidRDefault="00EF21E5" w:rsidP="00EF21E5">
      <w:pPr>
        <w:tabs>
          <w:tab w:val="left" w:pos="1109"/>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 о перечне документов, необходимых для получения Муниципальной услуги;</w:t>
      </w:r>
    </w:p>
    <w:p w:rsidR="00EF21E5" w:rsidRPr="002B2FF8" w:rsidRDefault="00EF21E5" w:rsidP="00EF21E5">
      <w:pPr>
        <w:tabs>
          <w:tab w:val="left" w:pos="1109"/>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г) о сроках предоставления Муниципальной услуги;</w:t>
      </w:r>
    </w:p>
    <w:p w:rsidR="00EF21E5" w:rsidRPr="002B2FF8" w:rsidRDefault="00EF21E5" w:rsidP="00EF21E5">
      <w:pPr>
        <w:tabs>
          <w:tab w:val="left" w:pos="1132"/>
        </w:tabs>
        <w:spacing w:after="0" w:line="240" w:lineRule="auto"/>
        <w:ind w:firstLine="709"/>
        <w:jc w:val="both"/>
        <w:rPr>
          <w:rFonts w:ascii="Times New Roman" w:hAnsi="Times New Roman" w:cs="Times New Roman"/>
          <w:sz w:val="24"/>
          <w:szCs w:val="24"/>
        </w:rPr>
      </w:pPr>
      <w:proofErr w:type="spellStart"/>
      <w:r w:rsidRPr="002B2FF8">
        <w:rPr>
          <w:rFonts w:ascii="Times New Roman" w:hAnsi="Times New Roman" w:cs="Times New Roman"/>
          <w:sz w:val="24"/>
          <w:szCs w:val="24"/>
        </w:rPr>
        <w:t>д</w:t>
      </w:r>
      <w:proofErr w:type="spellEnd"/>
      <w:r w:rsidRPr="002B2FF8">
        <w:rPr>
          <w:rFonts w:ascii="Times New Roman" w:hAnsi="Times New Roman" w:cs="Times New Roman"/>
          <w:sz w:val="24"/>
          <w:szCs w:val="24"/>
        </w:rPr>
        <w:t>) об основаниях для приостановления Муниципальной услуги;</w:t>
      </w:r>
    </w:p>
    <w:p w:rsidR="00EF21E5" w:rsidRPr="002B2FF8" w:rsidRDefault="00EF21E5" w:rsidP="00EF21E5">
      <w:pPr>
        <w:tabs>
          <w:tab w:val="left" w:pos="1167"/>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ж) об основаниях для отказа в предоставлении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EF21E5" w:rsidRPr="002B2FF8" w:rsidRDefault="00EF21E5" w:rsidP="00EF21E5">
      <w:pPr>
        <w:tabs>
          <w:tab w:val="left" w:pos="1396"/>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EF21E5" w:rsidRPr="002B2FF8" w:rsidRDefault="00EF21E5" w:rsidP="00EF21E5">
      <w:pPr>
        <w:tabs>
          <w:tab w:val="left" w:pos="1501"/>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F21E5" w:rsidRPr="002B2FF8" w:rsidRDefault="00EF21E5" w:rsidP="00EF21E5">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2B2FF8">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2B2FF8">
        <w:rPr>
          <w:rFonts w:ascii="Times New Roman" w:eastAsia="Calibri" w:hAnsi="Times New Roman" w:cs="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w:t>
      </w:r>
      <w:r w:rsidRPr="002B2FF8">
        <w:rPr>
          <w:rFonts w:ascii="Times New Roman" w:eastAsia="Calibri" w:hAnsi="Times New Roman" w:cs="Times New Roman"/>
          <w:iCs/>
          <w:sz w:val="24"/>
          <w:szCs w:val="24"/>
        </w:rPr>
        <w:lastRenderedPageBreak/>
        <w:t>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F21E5" w:rsidRPr="002B2FF8" w:rsidRDefault="00EF21E5" w:rsidP="00EF21E5">
      <w:pPr>
        <w:tabs>
          <w:tab w:val="left" w:pos="1385"/>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3.12. </w:t>
      </w:r>
      <w:proofErr w:type="gramStart"/>
      <w:r w:rsidRPr="002B2FF8">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EF21E5" w:rsidRPr="002B2FF8" w:rsidRDefault="00EF21E5" w:rsidP="00EF21E5">
      <w:pPr>
        <w:pStyle w:val="a7"/>
        <w:numPr>
          <w:ilvl w:val="0"/>
          <w:numId w:val="1"/>
        </w:numPr>
        <w:spacing w:after="0" w:line="240" w:lineRule="auto"/>
        <w:ind w:left="0" w:firstLine="709"/>
        <w:jc w:val="center"/>
        <w:rPr>
          <w:rFonts w:ascii="Times New Roman" w:hAnsi="Times New Roman" w:cs="Times New Roman"/>
          <w:sz w:val="24"/>
          <w:szCs w:val="24"/>
        </w:rPr>
      </w:pPr>
      <w:r w:rsidRPr="002B2FF8">
        <w:rPr>
          <w:rFonts w:ascii="Times New Roman" w:hAnsi="Times New Roman" w:cs="Times New Roman"/>
          <w:sz w:val="24"/>
          <w:szCs w:val="24"/>
        </w:rPr>
        <w:t>Стандарт предоставления Муниципальной услуги</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4. Наименование Муниципальной услуги</w:t>
      </w:r>
    </w:p>
    <w:p w:rsidR="00EF21E5" w:rsidRPr="002B2FF8" w:rsidRDefault="00EF21E5" w:rsidP="00EF21E5">
      <w:pPr>
        <w:pStyle w:val="a7"/>
        <w:spacing w:after="0" w:line="240" w:lineRule="auto"/>
        <w:ind w:left="0"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Муниципальная услуга «Предоставление жилого помещения по договору социального найма».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5. Наименование органа местного самоуправления, предоставляющего Муниципальную услугу</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5.1. Муниципальная услуга предоставляется администрацией Норово-Ротаевского сельского поселения Нижнедевицкого муниципального района Воронежской области.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5.2. При предоставлении Муниципальной услуги Администрация взаимодействует </w:t>
      </w:r>
      <w:proofErr w:type="gramStart"/>
      <w:r w:rsidRPr="002B2FF8">
        <w:rPr>
          <w:rFonts w:ascii="Times New Roman" w:hAnsi="Times New Roman" w:cs="Times New Roman"/>
          <w:sz w:val="24"/>
          <w:szCs w:val="24"/>
        </w:rPr>
        <w:t>с</w:t>
      </w:r>
      <w:proofErr w:type="gramEnd"/>
      <w:r w:rsidRPr="002B2FF8">
        <w:rPr>
          <w:rFonts w:ascii="Times New Roman" w:hAnsi="Times New Roman" w:cs="Times New Roman"/>
          <w:sz w:val="24"/>
          <w:szCs w:val="24"/>
        </w:rPr>
        <w:t xml:space="preserve">: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F21E5" w:rsidRPr="002B2FF8" w:rsidRDefault="00EF21E5" w:rsidP="00EF21E5">
      <w:pPr>
        <w:spacing w:after="0" w:line="240" w:lineRule="auto"/>
        <w:ind w:firstLine="709"/>
        <w:jc w:val="center"/>
        <w:rPr>
          <w:rFonts w:ascii="Times New Roman" w:hAnsi="Times New Roman" w:cs="Times New Roman"/>
          <w:sz w:val="24"/>
          <w:szCs w:val="24"/>
        </w:rPr>
      </w:pP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6. Результат предоставления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6.1. Результатом предоставления Муниципальной услуги является: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lastRenderedPageBreak/>
        <w:t xml:space="preserve">6.1.4. Решение о выдаче дубликата выданного документа либо решение об отказе в выдаче дубликата. </w:t>
      </w:r>
    </w:p>
    <w:p w:rsidR="00EF21E5" w:rsidRPr="002B2FF8" w:rsidRDefault="00EF21E5" w:rsidP="00EF21E5">
      <w:pPr>
        <w:pStyle w:val="90"/>
        <w:shd w:val="clear" w:color="auto" w:fill="auto"/>
        <w:tabs>
          <w:tab w:val="left" w:pos="567"/>
        </w:tabs>
        <w:spacing w:after="0" w:line="240" w:lineRule="auto"/>
        <w:ind w:firstLine="709"/>
        <w:rPr>
          <w:rFonts w:ascii="Times New Roman" w:hAnsi="Times New Roman" w:cs="Times New Roman"/>
          <w:bCs/>
          <w:i w:val="0"/>
          <w:spacing w:val="0"/>
          <w:sz w:val="24"/>
          <w:szCs w:val="24"/>
        </w:rPr>
      </w:pPr>
      <w:r w:rsidRPr="002B2FF8">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F21E5" w:rsidRPr="002B2FF8" w:rsidRDefault="00EF21E5" w:rsidP="00EF21E5">
      <w:pPr>
        <w:pStyle w:val="ae"/>
        <w:ind w:firstLine="709"/>
        <w:rPr>
          <w:sz w:val="24"/>
          <w:szCs w:val="24"/>
        </w:rPr>
      </w:pPr>
      <w:r w:rsidRPr="002B2FF8">
        <w:rPr>
          <w:bCs/>
          <w:sz w:val="24"/>
          <w:szCs w:val="24"/>
        </w:rPr>
        <w:t xml:space="preserve">6.3. </w:t>
      </w:r>
      <w:r w:rsidRPr="002B2FF8">
        <w:rPr>
          <w:sz w:val="24"/>
          <w:szCs w:val="24"/>
        </w:rPr>
        <w:t xml:space="preserve">Формирование реестровой записи в качестве результата предоставления Муниципальной услуги не предусмотрено.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 Посредством почтового отправления, электронной почты;</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2. В личный кабинет Заявителя на ЕПГУ, РПГУ;</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 В МФЦ;</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4. Лично Заявителю либо его уполномоченному представителю в Администрации.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6.5. Состав реквизитов документа, содержащего решение о предоставлении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регистрационный номер;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дата регистрации;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7. Срок предоставления Муниципальной услуги</w:t>
      </w:r>
    </w:p>
    <w:p w:rsidR="00EF21E5" w:rsidRPr="002B2FF8" w:rsidRDefault="00EF21E5" w:rsidP="00EF21E5">
      <w:pPr>
        <w:tabs>
          <w:tab w:val="left" w:pos="1134"/>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7.1. </w:t>
      </w:r>
      <w:proofErr w:type="gramStart"/>
      <w:r w:rsidRPr="002B2FF8">
        <w:rPr>
          <w:rFonts w:ascii="Times New Roman" w:hAnsi="Times New Roman" w:cs="Times New Roman"/>
          <w:sz w:val="24"/>
          <w:szCs w:val="24"/>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EF21E5" w:rsidRPr="002B2FF8" w:rsidRDefault="00EF21E5" w:rsidP="00EF21E5">
      <w:pPr>
        <w:pStyle w:val="11"/>
        <w:numPr>
          <w:ilvl w:val="1"/>
          <w:numId w:val="4"/>
        </w:numPr>
        <w:tabs>
          <w:tab w:val="left" w:pos="1134"/>
        </w:tabs>
        <w:ind w:left="0" w:firstLine="709"/>
        <w:rPr>
          <w:rFonts w:cs="Times New Roman"/>
          <w:color w:val="auto"/>
          <w:sz w:val="24"/>
        </w:rPr>
      </w:pPr>
      <w:r w:rsidRPr="002B2FF8">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F21E5" w:rsidRPr="002B2FF8" w:rsidRDefault="00EF21E5" w:rsidP="00EF21E5">
      <w:pPr>
        <w:pStyle w:val="11"/>
        <w:numPr>
          <w:ilvl w:val="1"/>
          <w:numId w:val="4"/>
        </w:numPr>
        <w:tabs>
          <w:tab w:val="left" w:pos="1134"/>
        </w:tabs>
        <w:ind w:left="0" w:firstLine="709"/>
        <w:rPr>
          <w:rFonts w:cs="Times New Roman"/>
          <w:color w:val="auto"/>
          <w:sz w:val="24"/>
        </w:rPr>
      </w:pPr>
      <w:r w:rsidRPr="002B2FF8">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F21E5" w:rsidRPr="002B2FF8" w:rsidRDefault="00EF21E5" w:rsidP="00EF21E5">
      <w:pPr>
        <w:spacing w:after="0" w:line="240" w:lineRule="auto"/>
        <w:ind w:firstLine="709"/>
        <w:jc w:val="center"/>
        <w:rPr>
          <w:rFonts w:ascii="Times New Roman" w:hAnsi="Times New Roman" w:cs="Times New Roman"/>
          <w:sz w:val="24"/>
          <w:szCs w:val="24"/>
        </w:rPr>
      </w:pP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8. Нормативные правовые акты, регулирующие предоставление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8.1. Основными нормативными правовыми актами, регламентирующими предоставление Муниципальной услуги, являются:</w:t>
      </w:r>
    </w:p>
    <w:p w:rsidR="00EF21E5" w:rsidRPr="002B2FF8" w:rsidRDefault="00EF21E5" w:rsidP="00EF21E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 xml:space="preserve">Жилищный </w:t>
      </w:r>
      <w:hyperlink r:id="rId9" w:history="1">
        <w:r w:rsidRPr="002B2FF8">
          <w:rPr>
            <w:rFonts w:ascii="Times New Roman" w:hAnsi="Times New Roman" w:cs="Times New Roman"/>
            <w:sz w:val="24"/>
            <w:szCs w:val="24"/>
          </w:rPr>
          <w:t>кодекс</w:t>
        </w:r>
      </w:hyperlink>
      <w:r w:rsidRPr="002B2FF8">
        <w:rPr>
          <w:rFonts w:ascii="Times New Roman" w:hAnsi="Times New Roman" w:cs="Times New Roman"/>
          <w:sz w:val="24"/>
          <w:szCs w:val="24"/>
        </w:rPr>
        <w:t xml:space="preserve"> Российской Федерации;</w:t>
      </w:r>
    </w:p>
    <w:p w:rsidR="00EF21E5" w:rsidRPr="002B2FF8" w:rsidRDefault="00EF21E5" w:rsidP="00EF21E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 xml:space="preserve">Федеральный </w:t>
      </w:r>
      <w:hyperlink r:id="rId10" w:history="1">
        <w:r w:rsidRPr="002B2FF8">
          <w:rPr>
            <w:rFonts w:ascii="Times New Roman" w:hAnsi="Times New Roman" w:cs="Times New Roman"/>
            <w:sz w:val="24"/>
            <w:szCs w:val="24"/>
          </w:rPr>
          <w:t>закон</w:t>
        </w:r>
      </w:hyperlink>
      <w:r w:rsidRPr="002B2FF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EF21E5" w:rsidRPr="002B2FF8" w:rsidRDefault="00EF21E5" w:rsidP="00EF21E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 xml:space="preserve">Федеральный </w:t>
      </w:r>
      <w:hyperlink r:id="rId11" w:history="1">
        <w:r w:rsidRPr="002B2FF8">
          <w:rPr>
            <w:rFonts w:ascii="Times New Roman" w:hAnsi="Times New Roman" w:cs="Times New Roman"/>
            <w:sz w:val="24"/>
            <w:szCs w:val="24"/>
          </w:rPr>
          <w:t>закон</w:t>
        </w:r>
      </w:hyperlink>
      <w:r w:rsidRPr="002B2FF8">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EF21E5" w:rsidRPr="002B2FF8" w:rsidRDefault="00EF21E5" w:rsidP="00EF21E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 xml:space="preserve">Федеральный </w:t>
      </w:r>
      <w:hyperlink r:id="rId12" w:history="1">
        <w:r w:rsidRPr="002B2FF8">
          <w:rPr>
            <w:rFonts w:ascii="Times New Roman" w:hAnsi="Times New Roman" w:cs="Times New Roman"/>
            <w:sz w:val="24"/>
            <w:szCs w:val="24"/>
          </w:rPr>
          <w:t>закон</w:t>
        </w:r>
      </w:hyperlink>
      <w:r w:rsidRPr="002B2FF8">
        <w:rPr>
          <w:rFonts w:ascii="Times New Roman" w:hAnsi="Times New Roman" w:cs="Times New Roman"/>
          <w:sz w:val="24"/>
          <w:szCs w:val="24"/>
        </w:rPr>
        <w:t xml:space="preserve"> от 06.04.2011 № 63-ФЗ «Об электронной подписи»;</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Постановление Правительства </w:t>
      </w:r>
      <w:proofErr w:type="gramStart"/>
      <w:r w:rsidRPr="002B2FF8">
        <w:rPr>
          <w:rFonts w:ascii="Times New Roman" w:hAnsi="Times New Roman" w:cs="Times New Roman"/>
          <w:sz w:val="24"/>
          <w:szCs w:val="24"/>
        </w:rPr>
        <w:t>Российской</w:t>
      </w:r>
      <w:proofErr w:type="gramEnd"/>
      <w:r w:rsidRPr="002B2FF8">
        <w:rPr>
          <w:rFonts w:ascii="Times New Roman" w:hAnsi="Times New Roman" w:cs="Times New Roman"/>
          <w:sz w:val="24"/>
          <w:szCs w:val="24"/>
        </w:rPr>
        <w:t xml:space="preserve"> от 21.05.2005 № 315 «Об утверждении Типового договора социального найма жилого помещения»; </w:t>
      </w:r>
    </w:p>
    <w:p w:rsidR="00EF21E5" w:rsidRPr="002B2FF8" w:rsidRDefault="003D0C3C" w:rsidP="00EF21E5">
      <w:pPr>
        <w:autoSpaceDE w:val="0"/>
        <w:autoSpaceDN w:val="0"/>
        <w:adjustRightInd w:val="0"/>
        <w:spacing w:after="0" w:line="240" w:lineRule="auto"/>
        <w:ind w:firstLine="709"/>
        <w:contextualSpacing/>
        <w:jc w:val="both"/>
        <w:rPr>
          <w:rFonts w:ascii="Times New Roman" w:hAnsi="Times New Roman" w:cs="Times New Roman"/>
          <w:sz w:val="24"/>
          <w:szCs w:val="24"/>
        </w:rPr>
      </w:pPr>
      <w:hyperlink r:id="rId13" w:history="1">
        <w:r w:rsidR="00EF21E5" w:rsidRPr="002B2FF8">
          <w:rPr>
            <w:rFonts w:ascii="Times New Roman" w:hAnsi="Times New Roman" w:cs="Times New Roman"/>
            <w:sz w:val="24"/>
            <w:szCs w:val="24"/>
          </w:rPr>
          <w:t>Постановление</w:t>
        </w:r>
      </w:hyperlink>
      <w:r w:rsidR="00EF21E5" w:rsidRPr="002B2FF8">
        <w:rPr>
          <w:rFonts w:ascii="Times New Roman" w:hAnsi="Times New Roman" w:cs="Times New Roman"/>
          <w:sz w:val="24"/>
          <w:szCs w:val="24"/>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F21E5" w:rsidRPr="002B2FF8" w:rsidRDefault="003D0C3C" w:rsidP="00EF21E5">
      <w:pPr>
        <w:autoSpaceDE w:val="0"/>
        <w:autoSpaceDN w:val="0"/>
        <w:adjustRightInd w:val="0"/>
        <w:spacing w:after="0" w:line="240" w:lineRule="auto"/>
        <w:ind w:firstLine="709"/>
        <w:contextualSpacing/>
        <w:jc w:val="both"/>
        <w:rPr>
          <w:rFonts w:ascii="Times New Roman" w:hAnsi="Times New Roman" w:cs="Times New Roman"/>
          <w:i/>
          <w:sz w:val="24"/>
          <w:szCs w:val="24"/>
        </w:rPr>
      </w:pPr>
      <w:hyperlink r:id="rId14" w:history="1">
        <w:r w:rsidR="00EF21E5" w:rsidRPr="002B2FF8">
          <w:rPr>
            <w:rFonts w:ascii="Times New Roman" w:hAnsi="Times New Roman" w:cs="Times New Roman"/>
            <w:sz w:val="24"/>
            <w:szCs w:val="24"/>
          </w:rPr>
          <w:t>Устав</w:t>
        </w:r>
      </w:hyperlink>
      <w:r w:rsidR="00EF21E5" w:rsidRPr="002B2FF8">
        <w:rPr>
          <w:rFonts w:ascii="Times New Roman" w:hAnsi="Times New Roman" w:cs="Times New Roman"/>
          <w:sz w:val="24"/>
          <w:szCs w:val="24"/>
        </w:rPr>
        <w:t xml:space="preserve"> Норово-Ротаевского сельского поселения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lastRenderedPageBreak/>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9.1. Для получения Муниципальной услуги Заявитель представляет: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в форме электронного документа в личном кабинете на ЕПГУ, РПГУ, посредством электронной почты;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на бумажном носителе в Администрации, в МФЦ.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9.1.2. Документ, удостоверяющий личность Заявителя, его представителя (в случае обращения представителя Заявителя).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2B2FF8">
        <w:rPr>
          <w:rFonts w:ascii="Times New Roman" w:hAnsi="Times New Roman" w:cs="Times New Roman"/>
          <w:sz w:val="24"/>
          <w:szCs w:val="24"/>
        </w:rPr>
        <w:t>ии и ау</w:t>
      </w:r>
      <w:proofErr w:type="gramEnd"/>
      <w:r w:rsidRPr="002B2FF8">
        <w:rPr>
          <w:rFonts w:ascii="Times New Roman" w:hAnsi="Times New Roman" w:cs="Times New Roman"/>
          <w:sz w:val="24"/>
          <w:szCs w:val="24"/>
        </w:rPr>
        <w:t xml:space="preserve">тентификации (далее – ЕСИА).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9.1.3. Документы, удостоверяющие личность членов семьи Заявителя.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9.1.4. </w:t>
      </w:r>
      <w:proofErr w:type="gramStart"/>
      <w:r w:rsidRPr="002B2FF8">
        <w:rPr>
          <w:rFonts w:ascii="Times New Roman" w:hAnsi="Times New Roman" w:cs="Times New Roman"/>
          <w:sz w:val="24"/>
          <w:szCs w:val="24"/>
        </w:rPr>
        <w:t xml:space="preserve">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EF21E5" w:rsidRPr="002B2FF8" w:rsidRDefault="00EF21E5" w:rsidP="00EF21E5">
      <w:pPr>
        <w:spacing w:after="0" w:line="240" w:lineRule="auto"/>
        <w:ind w:firstLine="709"/>
        <w:jc w:val="center"/>
        <w:rPr>
          <w:rFonts w:ascii="Times New Roman" w:hAnsi="Times New Roman" w:cs="Times New Roman"/>
          <w:sz w:val="24"/>
          <w:szCs w:val="24"/>
        </w:rPr>
      </w:pPr>
    </w:p>
    <w:p w:rsidR="00EF21E5" w:rsidRPr="002B2FF8" w:rsidRDefault="00EF21E5" w:rsidP="00EF21E5">
      <w:pPr>
        <w:pStyle w:val="21"/>
        <w:shd w:val="clear" w:color="auto" w:fill="auto"/>
        <w:tabs>
          <w:tab w:val="left" w:pos="1321"/>
        </w:tabs>
        <w:spacing w:before="0" w:after="0" w:line="240" w:lineRule="auto"/>
        <w:ind w:firstLine="709"/>
        <w:rPr>
          <w:rFonts w:ascii="Times New Roman" w:hAnsi="Times New Roman" w:cs="Times New Roman"/>
          <w:spacing w:val="0"/>
          <w:sz w:val="24"/>
          <w:szCs w:val="24"/>
        </w:rPr>
      </w:pPr>
      <w:r w:rsidRPr="002B2FF8">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10.1.1. Сведения из Единого государственного реестра записей актов гражданского состояния об актах гражданского состояния;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10.1.2. Сведения, подтверждающие действительность паспорта гражданина Российской Федерации;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10.1.3. Адресно-справочная информация о лицах, проживающих совместно с Заявителем;</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10.1.4. Сведения из Единого государственного реестра недвижимости об объектах недвижимости Заявителя.</w:t>
      </w:r>
    </w:p>
    <w:p w:rsidR="00EF21E5" w:rsidRPr="002B2FF8" w:rsidRDefault="00EF21E5" w:rsidP="00EF21E5">
      <w:pPr>
        <w:pStyle w:val="90"/>
        <w:shd w:val="clear" w:color="auto" w:fill="auto"/>
        <w:tabs>
          <w:tab w:val="left" w:pos="1553"/>
        </w:tabs>
        <w:spacing w:after="0" w:line="240" w:lineRule="auto"/>
        <w:ind w:firstLine="709"/>
        <w:rPr>
          <w:rFonts w:ascii="Times New Roman" w:hAnsi="Times New Roman" w:cs="Times New Roman"/>
          <w:i w:val="0"/>
          <w:spacing w:val="0"/>
          <w:sz w:val="24"/>
          <w:szCs w:val="24"/>
        </w:rPr>
      </w:pPr>
      <w:r w:rsidRPr="002B2FF8">
        <w:rPr>
          <w:rFonts w:ascii="Times New Roman" w:hAnsi="Times New Roman" w:cs="Times New Roman"/>
          <w:i w:val="0"/>
          <w:spacing w:val="0"/>
          <w:sz w:val="24"/>
          <w:szCs w:val="24"/>
        </w:rPr>
        <w:t>10.2. Запрещается требовать от Заявителя:</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B2FF8">
        <w:rPr>
          <w:rFonts w:ascii="Times New Roman" w:hAnsi="Times New Roman" w:cs="Times New Roman"/>
          <w:bCs/>
          <w:iCs/>
          <w:sz w:val="24"/>
          <w:szCs w:val="24"/>
        </w:rPr>
        <w:t xml:space="preserve"> Воронежской области</w:t>
      </w:r>
      <w:r w:rsidRPr="002B2FF8">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2B2FF8">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2B2FF8">
        <w:rPr>
          <w:rFonts w:ascii="Times New Roman" w:hAnsi="Times New Roman" w:cs="Times New Roman"/>
          <w:bCs/>
          <w:iCs/>
          <w:sz w:val="24"/>
          <w:szCs w:val="24"/>
        </w:rPr>
        <w:t xml:space="preserve"> Воронежской области</w:t>
      </w:r>
      <w:r w:rsidRPr="002B2FF8">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2B2FF8">
        <w:rPr>
          <w:rFonts w:ascii="Times New Roman" w:hAnsi="Times New Roman" w:cs="Times New Roman"/>
          <w:bCs/>
          <w:sz w:val="24"/>
          <w:szCs w:val="24"/>
        </w:rPr>
        <w:t xml:space="preserve"> 2010 года № 210-ФЗ «Об организации предоставления государственных и муниципальных услуг»;</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2B2FF8">
        <w:rPr>
          <w:rFonts w:ascii="Times New Roman" w:hAnsi="Times New Roman" w:cs="Times New Roman"/>
          <w:bCs/>
          <w:sz w:val="24"/>
          <w:szCs w:val="24"/>
        </w:rPr>
        <w:t xml:space="preserve">- </w:t>
      </w:r>
      <w:r w:rsidRPr="002B2FF8">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2B2FF8">
          <w:rPr>
            <w:rFonts w:ascii="Times New Roman" w:eastAsia="Calibri" w:hAnsi="Times New Roman" w:cs="Times New Roman"/>
            <w:sz w:val="24"/>
            <w:szCs w:val="24"/>
          </w:rPr>
          <w:t>части 1 статьи 9</w:t>
        </w:r>
      </w:hyperlink>
      <w:r w:rsidRPr="002B2FF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EF21E5" w:rsidRPr="002B2FF8" w:rsidRDefault="00EF21E5" w:rsidP="00EF21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21E5" w:rsidRPr="002B2FF8" w:rsidRDefault="00EF21E5" w:rsidP="00EF21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21E5" w:rsidRPr="002B2FF8" w:rsidRDefault="00EF21E5" w:rsidP="00EF21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21E5" w:rsidRPr="002B2FF8" w:rsidRDefault="00EF21E5" w:rsidP="00EF21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21E5" w:rsidRPr="002B2FF8" w:rsidRDefault="00EF21E5" w:rsidP="00EF21E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B2FF8">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2B2FF8">
          <w:rPr>
            <w:rFonts w:ascii="Times New Roman" w:eastAsia="Calibri" w:hAnsi="Times New Roman" w:cs="Times New Roman"/>
            <w:sz w:val="24"/>
            <w:szCs w:val="24"/>
          </w:rPr>
          <w:t>частью 1.1 статьи 16</w:t>
        </w:r>
      </w:hyperlink>
      <w:r w:rsidRPr="002B2FF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B2FF8">
        <w:rPr>
          <w:rFonts w:ascii="Times New Roman" w:eastAsia="Calibri" w:hAnsi="Times New Roman" w:cs="Times New Roman"/>
          <w:sz w:val="24"/>
          <w:szCs w:val="24"/>
        </w:rPr>
        <w:t xml:space="preserve"> </w:t>
      </w:r>
      <w:proofErr w:type="gramStart"/>
      <w:r w:rsidRPr="002B2FF8">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2B2FF8">
          <w:rPr>
            <w:rFonts w:ascii="Times New Roman" w:eastAsia="Calibri" w:hAnsi="Times New Roman" w:cs="Times New Roman"/>
            <w:sz w:val="24"/>
            <w:szCs w:val="24"/>
          </w:rPr>
          <w:t>частью 1.1 статьи 16</w:t>
        </w:r>
      </w:hyperlink>
      <w:r w:rsidRPr="002B2FF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2B2FF8">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2B2FF8">
          <w:rPr>
            <w:rFonts w:ascii="Times New Roman" w:eastAsia="Calibri" w:hAnsi="Times New Roman" w:cs="Times New Roman"/>
            <w:sz w:val="24"/>
            <w:szCs w:val="24"/>
          </w:rPr>
          <w:t>пунктом 7.2 части 1 статьи 16</w:t>
        </w:r>
      </w:hyperlink>
      <w:r w:rsidRPr="002B2FF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w:t>
      </w:r>
      <w:r w:rsidRPr="002B2FF8">
        <w:rPr>
          <w:rFonts w:ascii="Times New Roman" w:eastAsia="Calibri" w:hAnsi="Times New Roman" w:cs="Times New Roman"/>
          <w:sz w:val="24"/>
          <w:szCs w:val="24"/>
        </w:rPr>
        <w:lastRenderedPageBreak/>
        <w:t>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B2FF8">
        <w:rPr>
          <w:rFonts w:ascii="Times New Roman" w:hAnsi="Times New Roman" w:cs="Times New Roman"/>
          <w:bCs/>
          <w:sz w:val="24"/>
          <w:szCs w:val="24"/>
        </w:rPr>
        <w:t>.</w:t>
      </w:r>
      <w:proofErr w:type="gramEnd"/>
    </w:p>
    <w:p w:rsidR="00EF21E5" w:rsidRPr="002B2FF8" w:rsidRDefault="00EF21E5" w:rsidP="00EF21E5">
      <w:pPr>
        <w:pStyle w:val="21"/>
        <w:shd w:val="clear" w:color="auto" w:fill="auto"/>
        <w:tabs>
          <w:tab w:val="left" w:pos="1396"/>
        </w:tabs>
        <w:spacing w:before="0" w:after="0" w:line="240" w:lineRule="auto"/>
        <w:ind w:firstLine="709"/>
        <w:rPr>
          <w:rFonts w:ascii="Times New Roman" w:hAnsi="Times New Roman" w:cs="Times New Roman"/>
          <w:spacing w:val="0"/>
          <w:sz w:val="24"/>
          <w:szCs w:val="24"/>
        </w:rPr>
      </w:pPr>
      <w:r w:rsidRPr="002B2FF8">
        <w:rPr>
          <w:rFonts w:ascii="Times New Roman" w:hAnsi="Times New Roman" w:cs="Times New Roman"/>
          <w:bCs/>
          <w:spacing w:val="0"/>
          <w:sz w:val="24"/>
          <w:szCs w:val="24"/>
        </w:rPr>
        <w:t xml:space="preserve">10.3. </w:t>
      </w:r>
      <w:r w:rsidRPr="002B2FF8">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11. Исчерпывающий перечень оснований для отказа в приеме документов, необходимых для предоставления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11.2. Неполное заполнение обязательных полей в форме заявления о предоставлении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11.3. Представление неполного комплекта документов, подлежащих представлению Заявителем самостоятельно.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11.4. </w:t>
      </w:r>
      <w:proofErr w:type="gramStart"/>
      <w:r w:rsidRPr="002B2FF8">
        <w:rPr>
          <w:rFonts w:ascii="Times New Roman" w:hAnsi="Times New Roman" w:cs="Times New Roman"/>
          <w:sz w:val="24"/>
          <w:szCs w:val="24"/>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11.8. Заявление подано лицом, не имеющим полномочий представлять интересы Заявителя.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11.9. </w:t>
      </w:r>
      <w:r w:rsidRPr="002B2FF8">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12. Исчерпывающий перечень оснований для приостановления или отказа в предоставлении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12.2. Основаниями для отказа в предоставлении Муниципальной услуги в соответствии с вариантом 1 являются: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12.2.2. Представленными документами и сведениями не подтверждается право гражданина в предоставлении жилого помещения.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обращение лица, не являющегося Заявителем (его представителем);</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отсутствие опечаток или ошибок в документах.</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обращение лица, не являющегося Заявителем (его представителем).</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lastRenderedPageBreak/>
        <w:t>13. Размер платы, взимаемой с Заявителя при предоставлении Муниципальной услуги, и способы ее взимания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Предоставление Муниципальной услуги осуществляется бесплатно. </w:t>
      </w:r>
    </w:p>
    <w:p w:rsidR="00EF21E5" w:rsidRPr="002B2FF8" w:rsidRDefault="00EF21E5" w:rsidP="00EF21E5">
      <w:pPr>
        <w:numPr>
          <w:ilvl w:val="0"/>
          <w:numId w:val="5"/>
        </w:numPr>
        <w:autoSpaceDE w:val="0"/>
        <w:autoSpaceDN w:val="0"/>
        <w:adjustRightInd w:val="0"/>
        <w:spacing w:after="0" w:line="240" w:lineRule="auto"/>
        <w:ind w:left="0" w:firstLine="709"/>
        <w:jc w:val="center"/>
        <w:rPr>
          <w:rFonts w:ascii="Times New Roman" w:hAnsi="Times New Roman" w:cs="Times New Roman"/>
          <w:bCs/>
          <w:sz w:val="24"/>
          <w:szCs w:val="24"/>
        </w:rPr>
      </w:pPr>
      <w:r w:rsidRPr="002B2FF8">
        <w:rPr>
          <w:rFonts w:ascii="Times New Roman" w:hAnsi="Times New Roman" w:cs="Times New Roman"/>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21E5" w:rsidRPr="002B2FF8" w:rsidRDefault="00EF21E5" w:rsidP="00EF21E5">
      <w:pPr>
        <w:numPr>
          <w:ilvl w:val="0"/>
          <w:numId w:val="5"/>
        </w:numPr>
        <w:autoSpaceDE w:val="0"/>
        <w:autoSpaceDN w:val="0"/>
        <w:adjustRightInd w:val="0"/>
        <w:spacing w:after="0" w:line="240" w:lineRule="auto"/>
        <w:ind w:left="0" w:firstLine="709"/>
        <w:jc w:val="center"/>
        <w:rPr>
          <w:rFonts w:ascii="Times New Roman" w:hAnsi="Times New Roman" w:cs="Times New Roman"/>
          <w:bCs/>
          <w:sz w:val="24"/>
          <w:szCs w:val="24"/>
        </w:rPr>
      </w:pPr>
      <w:r w:rsidRPr="002B2FF8">
        <w:rPr>
          <w:rFonts w:ascii="Times New Roman" w:hAnsi="Times New Roman" w:cs="Times New Roman"/>
          <w:bCs/>
          <w:sz w:val="24"/>
          <w:szCs w:val="24"/>
        </w:rPr>
        <w:t>Срок регистрации запроса Заявителя о предоставлении</w:t>
      </w:r>
    </w:p>
    <w:p w:rsidR="00EF21E5" w:rsidRPr="002B2FF8" w:rsidRDefault="00EF21E5" w:rsidP="00EF21E5">
      <w:pPr>
        <w:autoSpaceDE w:val="0"/>
        <w:autoSpaceDN w:val="0"/>
        <w:adjustRightInd w:val="0"/>
        <w:spacing w:after="0" w:line="240" w:lineRule="auto"/>
        <w:ind w:firstLine="709"/>
        <w:jc w:val="center"/>
        <w:rPr>
          <w:rFonts w:ascii="Times New Roman" w:hAnsi="Times New Roman" w:cs="Times New Roman"/>
          <w:bCs/>
          <w:sz w:val="24"/>
          <w:szCs w:val="24"/>
        </w:rPr>
      </w:pPr>
      <w:r w:rsidRPr="002B2FF8">
        <w:rPr>
          <w:rFonts w:ascii="Times New Roman" w:hAnsi="Times New Roman" w:cs="Times New Roman"/>
          <w:bCs/>
          <w:sz w:val="24"/>
          <w:szCs w:val="24"/>
        </w:rPr>
        <w:t>Муниципальной услуги</w:t>
      </w:r>
    </w:p>
    <w:p w:rsidR="00EF21E5" w:rsidRPr="002B2FF8" w:rsidRDefault="00EF21E5" w:rsidP="00EF21E5">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4"/>
          <w:szCs w:val="24"/>
        </w:rPr>
      </w:pPr>
      <w:r w:rsidRPr="002B2FF8">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F21E5" w:rsidRPr="002B2FF8" w:rsidRDefault="00EF21E5" w:rsidP="00EF21E5">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pacing w:val="0"/>
          <w:sz w:val="24"/>
          <w:szCs w:val="24"/>
        </w:rPr>
      </w:pPr>
      <w:r w:rsidRPr="002B2FF8">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2B2FF8">
        <w:rPr>
          <w:rFonts w:ascii="Times New Roman" w:hAnsi="Times New Roman" w:cs="Times New Roman"/>
          <w:spacing w:val="0"/>
          <w:sz w:val="24"/>
          <w:szCs w:val="24"/>
        </w:rPr>
        <w:t>первый</w:t>
      </w:r>
      <w:proofErr w:type="gramEnd"/>
      <w:r w:rsidRPr="002B2FF8">
        <w:rPr>
          <w:rFonts w:ascii="Times New Roman" w:hAnsi="Times New Roman" w:cs="Times New Roman"/>
          <w:spacing w:val="0"/>
          <w:sz w:val="24"/>
          <w:szCs w:val="24"/>
        </w:rPr>
        <w:t xml:space="preserve"> следующий за ним рабочий день. </w:t>
      </w:r>
    </w:p>
    <w:p w:rsidR="00EF21E5" w:rsidRPr="002B2FF8" w:rsidRDefault="00EF21E5" w:rsidP="00EF21E5">
      <w:pPr>
        <w:numPr>
          <w:ilvl w:val="0"/>
          <w:numId w:val="5"/>
        </w:numPr>
        <w:spacing w:after="0" w:line="240" w:lineRule="auto"/>
        <w:ind w:left="0" w:firstLine="709"/>
        <w:jc w:val="center"/>
        <w:rPr>
          <w:rFonts w:ascii="Times New Roman" w:hAnsi="Times New Roman" w:cs="Times New Roman"/>
          <w:iCs/>
          <w:sz w:val="24"/>
          <w:szCs w:val="24"/>
        </w:rPr>
      </w:pPr>
      <w:r w:rsidRPr="002B2FF8">
        <w:rPr>
          <w:rFonts w:ascii="Times New Roman" w:hAnsi="Times New Roman" w:cs="Times New Roman"/>
          <w:iCs/>
          <w:sz w:val="24"/>
          <w:szCs w:val="24"/>
        </w:rPr>
        <w:t>Требования к помещениям, в которых предоставляется Муниципальная услуга</w:t>
      </w:r>
    </w:p>
    <w:p w:rsidR="00EF21E5" w:rsidRPr="002B2FF8" w:rsidRDefault="00EF21E5" w:rsidP="00EF21E5">
      <w:pPr>
        <w:spacing w:after="0" w:line="240" w:lineRule="auto"/>
        <w:ind w:firstLine="709"/>
        <w:jc w:val="both"/>
        <w:rPr>
          <w:rFonts w:ascii="Times New Roman" w:hAnsi="Times New Roman" w:cs="Times New Roman"/>
          <w:iCs/>
          <w:sz w:val="24"/>
          <w:szCs w:val="24"/>
        </w:rPr>
      </w:pPr>
      <w:r w:rsidRPr="002B2FF8">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2B2FF8">
        <w:rPr>
          <w:rFonts w:ascii="Times New Roman" w:hAnsi="Times New Roman" w:cs="Times New Roman"/>
          <w:bCs/>
          <w:sz w:val="24"/>
          <w:szCs w:val="24"/>
        </w:rPr>
        <w:t>заявлений</w:t>
      </w:r>
      <w:r w:rsidRPr="002B2FF8">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21E5" w:rsidRPr="002B2FF8" w:rsidRDefault="00EF21E5" w:rsidP="00EF21E5">
      <w:pPr>
        <w:widowControl w:val="0"/>
        <w:tabs>
          <w:tab w:val="left" w:pos="567"/>
        </w:tabs>
        <w:spacing w:after="0" w:line="240" w:lineRule="auto"/>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16.2. В случае</w:t>
      </w:r>
      <w:proofErr w:type="gramStart"/>
      <w:r w:rsidRPr="002B2FF8">
        <w:rPr>
          <w:rFonts w:ascii="Times New Roman" w:hAnsi="Times New Roman" w:cs="Times New Roman"/>
          <w:sz w:val="24"/>
          <w:szCs w:val="24"/>
        </w:rPr>
        <w:t>,</w:t>
      </w:r>
      <w:proofErr w:type="gramEnd"/>
      <w:r w:rsidRPr="002B2FF8">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F21E5" w:rsidRPr="002B2FF8" w:rsidRDefault="00EF21E5" w:rsidP="00EF21E5">
      <w:pPr>
        <w:widowControl w:val="0"/>
        <w:tabs>
          <w:tab w:val="left" w:pos="567"/>
        </w:tabs>
        <w:spacing w:after="0" w:line="240" w:lineRule="auto"/>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F21E5" w:rsidRPr="002B2FF8" w:rsidRDefault="00EF21E5" w:rsidP="00EF21E5">
      <w:pPr>
        <w:widowControl w:val="0"/>
        <w:tabs>
          <w:tab w:val="left" w:pos="567"/>
          <w:tab w:val="left" w:pos="1134"/>
        </w:tabs>
        <w:spacing w:after="0" w:line="240" w:lineRule="auto"/>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наименование;</w:t>
      </w:r>
    </w:p>
    <w:p w:rsidR="00EF21E5" w:rsidRPr="002B2FF8" w:rsidRDefault="00EF21E5" w:rsidP="00EF21E5">
      <w:pPr>
        <w:widowControl w:val="0"/>
        <w:tabs>
          <w:tab w:val="left" w:pos="567"/>
          <w:tab w:val="left" w:pos="1134"/>
        </w:tabs>
        <w:spacing w:after="0" w:line="240" w:lineRule="auto"/>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местонахождение и юридический адрес;</w:t>
      </w:r>
    </w:p>
    <w:p w:rsidR="00EF21E5" w:rsidRPr="002B2FF8" w:rsidRDefault="00EF21E5" w:rsidP="00EF21E5">
      <w:pPr>
        <w:widowControl w:val="0"/>
        <w:tabs>
          <w:tab w:val="left" w:pos="567"/>
          <w:tab w:val="left" w:pos="1134"/>
        </w:tabs>
        <w:spacing w:after="0" w:line="240" w:lineRule="auto"/>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режим работы;</w:t>
      </w:r>
    </w:p>
    <w:p w:rsidR="00EF21E5" w:rsidRPr="002B2FF8" w:rsidRDefault="00EF21E5" w:rsidP="00EF21E5">
      <w:pPr>
        <w:widowControl w:val="0"/>
        <w:tabs>
          <w:tab w:val="left" w:pos="567"/>
          <w:tab w:val="left" w:pos="1134"/>
        </w:tabs>
        <w:spacing w:after="0" w:line="240" w:lineRule="auto"/>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график приема;</w:t>
      </w:r>
    </w:p>
    <w:p w:rsidR="00EF21E5" w:rsidRPr="002B2FF8" w:rsidRDefault="00EF21E5" w:rsidP="00EF21E5">
      <w:pPr>
        <w:widowControl w:val="0"/>
        <w:tabs>
          <w:tab w:val="left" w:pos="567"/>
          <w:tab w:val="left" w:pos="1134"/>
        </w:tabs>
        <w:spacing w:after="0" w:line="240" w:lineRule="auto"/>
        <w:ind w:firstLine="709"/>
        <w:contextualSpacing/>
        <w:jc w:val="both"/>
        <w:rPr>
          <w:rFonts w:ascii="Times New Roman" w:hAnsi="Times New Roman" w:cs="Times New Roman"/>
          <w:sz w:val="24"/>
          <w:szCs w:val="24"/>
        </w:rPr>
      </w:pPr>
      <w:r w:rsidRPr="002B2FF8">
        <w:rPr>
          <w:rFonts w:ascii="Times New Roman" w:hAnsi="Times New Roman" w:cs="Times New Roman"/>
          <w:sz w:val="24"/>
          <w:szCs w:val="24"/>
        </w:rPr>
        <w:t>номера телефонов для справок.</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16.7. Помещения, в которых предоставляется Муниципальная услуга, оснащаются:</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противопожарной системой и средствами пожаротушения;</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системой оповещения о возникновении чрезвычайной ситуации;</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средствами оказания первой медицинской помощи;</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туалетными комнатами для посетителей.</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16.8. Зал ожидания Заявителей оборудуется стульями, скамьями, количество </w:t>
      </w:r>
      <w:r w:rsidRPr="002B2FF8">
        <w:rPr>
          <w:rFonts w:ascii="Times New Roman" w:hAnsi="Times New Roman" w:cs="Times New Roman"/>
          <w:sz w:val="24"/>
          <w:szCs w:val="24"/>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номера кабинета и наименования отдела;</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графика приема Заявителей.</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F21E5" w:rsidRPr="002B2FF8" w:rsidRDefault="00EF21E5" w:rsidP="00EF21E5">
      <w:pPr>
        <w:pStyle w:val="11"/>
        <w:ind w:firstLine="709"/>
        <w:rPr>
          <w:rFonts w:cs="Times New Roman"/>
          <w:color w:val="auto"/>
          <w:sz w:val="24"/>
        </w:rPr>
      </w:pPr>
      <w:r w:rsidRPr="002B2FF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21E5" w:rsidRPr="002B2FF8" w:rsidRDefault="00EF21E5" w:rsidP="00EF21E5">
      <w:pPr>
        <w:widowControl w:val="0"/>
        <w:numPr>
          <w:ilvl w:val="0"/>
          <w:numId w:val="5"/>
        </w:numPr>
        <w:autoSpaceDE w:val="0"/>
        <w:autoSpaceDN w:val="0"/>
        <w:adjustRightInd w:val="0"/>
        <w:spacing w:after="0" w:line="240" w:lineRule="auto"/>
        <w:ind w:left="0" w:firstLine="709"/>
        <w:jc w:val="center"/>
        <w:rPr>
          <w:rFonts w:ascii="Times New Roman" w:hAnsi="Times New Roman" w:cs="Times New Roman"/>
          <w:sz w:val="24"/>
          <w:szCs w:val="24"/>
        </w:rPr>
      </w:pPr>
      <w:r w:rsidRPr="002B2FF8">
        <w:rPr>
          <w:rFonts w:ascii="Times New Roman" w:hAnsi="Times New Roman" w:cs="Times New Roman"/>
          <w:sz w:val="24"/>
          <w:szCs w:val="24"/>
        </w:rPr>
        <w:t>Показатели качества и доступности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б) возможность выбора Заявителем форм предоставления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F21E5" w:rsidRPr="002B2FF8" w:rsidRDefault="00EF21E5" w:rsidP="00EF21E5">
      <w:pPr>
        <w:spacing w:after="0" w:line="240" w:lineRule="auto"/>
        <w:ind w:firstLine="709"/>
        <w:jc w:val="both"/>
        <w:rPr>
          <w:rFonts w:ascii="Times New Roman" w:hAnsi="Times New Roman" w:cs="Times New Roman"/>
          <w:sz w:val="24"/>
          <w:szCs w:val="24"/>
        </w:rPr>
      </w:pPr>
      <w:proofErr w:type="spellStart"/>
      <w:r w:rsidRPr="002B2FF8">
        <w:rPr>
          <w:rFonts w:ascii="Times New Roman" w:hAnsi="Times New Roman" w:cs="Times New Roman"/>
          <w:sz w:val="24"/>
          <w:szCs w:val="24"/>
        </w:rPr>
        <w:t>д</w:t>
      </w:r>
      <w:proofErr w:type="spellEnd"/>
      <w:r w:rsidRPr="002B2FF8">
        <w:rPr>
          <w:rFonts w:ascii="Times New Roman"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2B2FF8">
        <w:rPr>
          <w:rFonts w:ascii="Times New Roman" w:hAnsi="Times New Roman" w:cs="Times New Roman"/>
          <w:sz w:val="24"/>
          <w:szCs w:val="24"/>
        </w:rPr>
        <w:t>маломобильных</w:t>
      </w:r>
      <w:proofErr w:type="spellEnd"/>
      <w:r w:rsidRPr="002B2FF8">
        <w:rPr>
          <w:rFonts w:ascii="Times New Roman" w:hAnsi="Times New Roman" w:cs="Times New Roman"/>
          <w:sz w:val="24"/>
          <w:szCs w:val="24"/>
        </w:rPr>
        <w:t xml:space="preserve"> групп населения;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proofErr w:type="spellStart"/>
      <w:r w:rsidRPr="002B2FF8">
        <w:rPr>
          <w:rFonts w:ascii="Times New Roman" w:hAnsi="Times New Roman" w:cs="Times New Roman"/>
          <w:sz w:val="24"/>
          <w:szCs w:val="24"/>
        </w:rPr>
        <w:t>з</w:t>
      </w:r>
      <w:proofErr w:type="spellEnd"/>
      <w:r w:rsidRPr="002B2FF8">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w:t>
      </w:r>
      <w:r w:rsidRPr="002B2FF8">
        <w:rPr>
          <w:rFonts w:ascii="Times New Roman" w:hAnsi="Times New Roman" w:cs="Times New Roman"/>
          <w:sz w:val="24"/>
          <w:szCs w:val="24"/>
        </w:rPr>
        <w:lastRenderedPageBreak/>
        <w:t>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B2FF8">
        <w:rPr>
          <w:rFonts w:ascii="Times New Roman" w:eastAsia="Calibri" w:hAnsi="Times New Roman" w:cs="Times New Roman"/>
          <w:sz w:val="24"/>
          <w:szCs w:val="24"/>
        </w:rPr>
        <w:t>РПГУ</w:t>
      </w:r>
      <w:r w:rsidRPr="002B2FF8">
        <w:rPr>
          <w:rFonts w:ascii="Times New Roman" w:hAnsi="Times New Roman" w:cs="Times New Roman"/>
          <w:sz w:val="24"/>
          <w:szCs w:val="24"/>
        </w:rPr>
        <w:t>.</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2B2FF8">
        <w:rPr>
          <w:rFonts w:ascii="Times New Roman" w:eastAsia="Calibri" w:hAnsi="Times New Roman" w:cs="Times New Roman"/>
          <w:sz w:val="24"/>
          <w:szCs w:val="24"/>
        </w:rPr>
        <w:t>РПГУ</w:t>
      </w:r>
      <w:r w:rsidRPr="002B2FF8">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2B2FF8">
        <w:rPr>
          <w:rFonts w:ascii="Times New Roman" w:hAnsi="Times New Roman" w:cs="Times New Roman"/>
          <w:sz w:val="24"/>
          <w:szCs w:val="24"/>
        </w:rPr>
        <w:t>ии и ау</w:t>
      </w:r>
      <w:proofErr w:type="gramEnd"/>
      <w:r w:rsidRPr="002B2FF8">
        <w:rPr>
          <w:rFonts w:ascii="Times New Roman" w:hAnsi="Times New Roman" w:cs="Times New Roman"/>
          <w:sz w:val="24"/>
          <w:szCs w:val="24"/>
        </w:rPr>
        <w:t xml:space="preserve">тентификации. </w:t>
      </w:r>
    </w:p>
    <w:p w:rsidR="00EF21E5" w:rsidRPr="002B2FF8" w:rsidRDefault="00EF21E5" w:rsidP="00EF21E5">
      <w:pPr>
        <w:numPr>
          <w:ilvl w:val="0"/>
          <w:numId w:val="5"/>
        </w:numPr>
        <w:tabs>
          <w:tab w:val="left" w:pos="0"/>
        </w:tabs>
        <w:spacing w:after="0" w:line="240" w:lineRule="auto"/>
        <w:ind w:left="0" w:firstLine="709"/>
        <w:jc w:val="center"/>
        <w:rPr>
          <w:rFonts w:ascii="Times New Roman" w:hAnsi="Times New Roman" w:cs="Times New Roman"/>
          <w:iCs/>
          <w:sz w:val="24"/>
          <w:szCs w:val="24"/>
        </w:rPr>
      </w:pPr>
      <w:r w:rsidRPr="002B2FF8">
        <w:rPr>
          <w:rFonts w:ascii="Times New Roman" w:hAnsi="Times New Roman" w:cs="Times New Roman"/>
          <w:iCs/>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B2FF8">
        <w:rPr>
          <w:rFonts w:ascii="Times New Roman" w:hAnsi="Times New Roman" w:cs="Times New Roman"/>
          <w:sz w:val="24"/>
          <w:szCs w:val="24"/>
        </w:rPr>
        <w:t>автозаполнение</w:t>
      </w:r>
      <w:proofErr w:type="spellEnd"/>
      <w:r w:rsidRPr="002B2FF8">
        <w:rPr>
          <w:rFonts w:ascii="Times New Roman" w:hAnsi="Times New Roman" w:cs="Times New Roman"/>
          <w:sz w:val="24"/>
          <w:szCs w:val="24"/>
        </w:rPr>
        <w:t xml:space="preserve"> с использованием сведений, полученных из цифрового профиля ЕСИА или витрин данных.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В случае невозможности </w:t>
      </w:r>
      <w:proofErr w:type="spellStart"/>
      <w:r w:rsidRPr="002B2FF8">
        <w:rPr>
          <w:rFonts w:ascii="Times New Roman" w:hAnsi="Times New Roman" w:cs="Times New Roman"/>
          <w:sz w:val="24"/>
          <w:szCs w:val="24"/>
        </w:rPr>
        <w:t>автозаполнения</w:t>
      </w:r>
      <w:proofErr w:type="spellEnd"/>
      <w:r w:rsidRPr="002B2FF8">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 случае направления заявления посредством ЕПГУ,</w:t>
      </w:r>
      <w:r w:rsidRPr="002B2FF8">
        <w:rPr>
          <w:rFonts w:ascii="Times New Roman" w:eastAsia="Calibri" w:hAnsi="Times New Roman" w:cs="Times New Roman"/>
          <w:sz w:val="24"/>
          <w:szCs w:val="24"/>
        </w:rPr>
        <w:t xml:space="preserve"> РПГУ ре</w:t>
      </w:r>
      <w:r w:rsidRPr="002B2FF8">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B2FF8">
        <w:rPr>
          <w:rFonts w:ascii="Times New Roman" w:hAnsi="Times New Roman" w:cs="Times New Roman"/>
          <w:sz w:val="24"/>
          <w:szCs w:val="24"/>
        </w:rPr>
        <w:t>Администрацией</w:t>
      </w:r>
      <w:proofErr w:type="gramEnd"/>
      <w:r w:rsidRPr="002B2FF8">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w:t>
      </w:r>
      <w:r w:rsidRPr="002B2FF8">
        <w:rPr>
          <w:rFonts w:ascii="Times New Roman" w:hAnsi="Times New Roman" w:cs="Times New Roman"/>
          <w:sz w:val="24"/>
          <w:szCs w:val="24"/>
        </w:rPr>
        <w:lastRenderedPageBreak/>
        <w:t>от 26.03.2016 №236 «О требованиях к предоставлению в электронной форме государственных и муниципальных услуг».</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Электронные документы представляются в следующих форматах:</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а) </w:t>
      </w:r>
      <w:r w:rsidRPr="002B2FF8">
        <w:rPr>
          <w:rFonts w:ascii="Times New Roman" w:hAnsi="Times New Roman" w:cs="Times New Roman"/>
          <w:sz w:val="24"/>
          <w:szCs w:val="24"/>
          <w:lang w:val="en-US"/>
        </w:rPr>
        <w:t>xml</w:t>
      </w:r>
      <w:r w:rsidRPr="002B2FF8">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2FF8">
        <w:rPr>
          <w:rFonts w:ascii="Times New Roman" w:hAnsi="Times New Roman" w:cs="Times New Roman"/>
          <w:sz w:val="24"/>
          <w:szCs w:val="24"/>
          <w:lang w:val="en-US"/>
        </w:rPr>
        <w:t>xml</w:t>
      </w:r>
      <w:r w:rsidRPr="002B2FF8">
        <w:rPr>
          <w:rFonts w:ascii="Times New Roman" w:hAnsi="Times New Roman" w:cs="Times New Roman"/>
          <w:sz w:val="24"/>
          <w:szCs w:val="24"/>
        </w:rPr>
        <w:t>;</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б) </w:t>
      </w:r>
      <w:r w:rsidRPr="002B2FF8">
        <w:rPr>
          <w:rFonts w:ascii="Times New Roman" w:hAnsi="Times New Roman" w:cs="Times New Roman"/>
          <w:sz w:val="24"/>
          <w:szCs w:val="24"/>
          <w:lang w:val="en-US"/>
        </w:rPr>
        <w:t>doc</w:t>
      </w:r>
      <w:r w:rsidRPr="002B2FF8">
        <w:rPr>
          <w:rFonts w:ascii="Times New Roman" w:hAnsi="Times New Roman" w:cs="Times New Roman"/>
          <w:sz w:val="24"/>
          <w:szCs w:val="24"/>
        </w:rPr>
        <w:t xml:space="preserve">, </w:t>
      </w:r>
      <w:proofErr w:type="spellStart"/>
      <w:r w:rsidRPr="002B2FF8">
        <w:rPr>
          <w:rFonts w:ascii="Times New Roman" w:hAnsi="Times New Roman" w:cs="Times New Roman"/>
          <w:sz w:val="24"/>
          <w:szCs w:val="24"/>
          <w:lang w:val="en-US"/>
        </w:rPr>
        <w:t>docx</w:t>
      </w:r>
      <w:proofErr w:type="spellEnd"/>
      <w:r w:rsidRPr="002B2FF8">
        <w:rPr>
          <w:rFonts w:ascii="Times New Roman" w:hAnsi="Times New Roman" w:cs="Times New Roman"/>
          <w:sz w:val="24"/>
          <w:szCs w:val="24"/>
        </w:rPr>
        <w:t xml:space="preserve">, </w:t>
      </w:r>
      <w:proofErr w:type="spellStart"/>
      <w:r w:rsidRPr="002B2FF8">
        <w:rPr>
          <w:rFonts w:ascii="Times New Roman" w:hAnsi="Times New Roman" w:cs="Times New Roman"/>
          <w:sz w:val="24"/>
          <w:szCs w:val="24"/>
          <w:lang w:val="en-US"/>
        </w:rPr>
        <w:t>odt</w:t>
      </w:r>
      <w:proofErr w:type="spellEnd"/>
      <w:r w:rsidRPr="002B2FF8">
        <w:rPr>
          <w:rFonts w:ascii="Times New Roman" w:hAnsi="Times New Roman" w:cs="Times New Roman"/>
          <w:sz w:val="24"/>
          <w:szCs w:val="24"/>
        </w:rPr>
        <w:t xml:space="preserve"> - для документов с текстовым содержанием, не включающим формулы;</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в) </w:t>
      </w:r>
      <w:proofErr w:type="spellStart"/>
      <w:r w:rsidRPr="002B2FF8">
        <w:rPr>
          <w:rFonts w:ascii="Times New Roman" w:hAnsi="Times New Roman" w:cs="Times New Roman"/>
          <w:sz w:val="24"/>
          <w:szCs w:val="24"/>
          <w:lang w:val="en-US"/>
        </w:rPr>
        <w:t>pdf</w:t>
      </w:r>
      <w:proofErr w:type="spellEnd"/>
      <w:r w:rsidRPr="002B2FF8">
        <w:rPr>
          <w:rFonts w:ascii="Times New Roman" w:hAnsi="Times New Roman" w:cs="Times New Roman"/>
          <w:sz w:val="24"/>
          <w:szCs w:val="24"/>
        </w:rPr>
        <w:t xml:space="preserve">, </w:t>
      </w:r>
      <w:r w:rsidRPr="002B2FF8">
        <w:rPr>
          <w:rFonts w:ascii="Times New Roman" w:hAnsi="Times New Roman" w:cs="Times New Roman"/>
          <w:sz w:val="24"/>
          <w:szCs w:val="24"/>
          <w:lang w:val="en-US"/>
        </w:rPr>
        <w:t>jpg</w:t>
      </w:r>
      <w:r w:rsidRPr="002B2FF8">
        <w:rPr>
          <w:rFonts w:ascii="Times New Roman" w:hAnsi="Times New Roman" w:cs="Times New Roman"/>
          <w:sz w:val="24"/>
          <w:szCs w:val="24"/>
        </w:rPr>
        <w:t xml:space="preserve">, </w:t>
      </w:r>
      <w:r w:rsidRPr="002B2FF8">
        <w:rPr>
          <w:rFonts w:ascii="Times New Roman" w:hAnsi="Times New Roman" w:cs="Times New Roman"/>
          <w:sz w:val="24"/>
          <w:szCs w:val="24"/>
          <w:lang w:val="en-US"/>
        </w:rPr>
        <w:t>jpeg</w:t>
      </w:r>
      <w:r w:rsidRPr="002B2FF8">
        <w:rPr>
          <w:rFonts w:ascii="Times New Roman" w:hAnsi="Times New Roman" w:cs="Times New Roman"/>
          <w:sz w:val="24"/>
          <w:szCs w:val="24"/>
        </w:rPr>
        <w:t xml:space="preserve">, </w:t>
      </w:r>
      <w:proofErr w:type="spellStart"/>
      <w:r w:rsidRPr="002B2FF8">
        <w:rPr>
          <w:rFonts w:ascii="Times New Roman" w:hAnsi="Times New Roman" w:cs="Times New Roman"/>
          <w:sz w:val="24"/>
          <w:szCs w:val="24"/>
          <w:lang w:val="en-US"/>
        </w:rPr>
        <w:t>png</w:t>
      </w:r>
      <w:proofErr w:type="spellEnd"/>
      <w:r w:rsidRPr="002B2FF8">
        <w:rPr>
          <w:rFonts w:ascii="Times New Roman" w:hAnsi="Times New Roman" w:cs="Times New Roman"/>
          <w:sz w:val="24"/>
          <w:szCs w:val="24"/>
        </w:rPr>
        <w:t xml:space="preserve">, </w:t>
      </w:r>
      <w:r w:rsidRPr="002B2FF8">
        <w:rPr>
          <w:rFonts w:ascii="Times New Roman" w:hAnsi="Times New Roman" w:cs="Times New Roman"/>
          <w:sz w:val="24"/>
          <w:szCs w:val="24"/>
          <w:lang w:val="en-US"/>
        </w:rPr>
        <w:t>bmp</w:t>
      </w:r>
      <w:r w:rsidRPr="002B2FF8">
        <w:rPr>
          <w:rFonts w:ascii="Times New Roman" w:hAnsi="Times New Roman" w:cs="Times New Roman"/>
          <w:sz w:val="24"/>
          <w:szCs w:val="24"/>
        </w:rPr>
        <w:t xml:space="preserve">, </w:t>
      </w:r>
      <w:r w:rsidRPr="002B2FF8">
        <w:rPr>
          <w:rFonts w:ascii="Times New Roman" w:hAnsi="Times New Roman" w:cs="Times New Roman"/>
          <w:sz w:val="24"/>
          <w:szCs w:val="24"/>
          <w:lang w:val="en-US"/>
        </w:rPr>
        <w:t>tiff</w:t>
      </w:r>
      <w:r w:rsidRPr="002B2FF8">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г) </w:t>
      </w:r>
      <w:r w:rsidRPr="002B2FF8">
        <w:rPr>
          <w:rFonts w:ascii="Times New Roman" w:hAnsi="Times New Roman" w:cs="Times New Roman"/>
          <w:sz w:val="24"/>
          <w:szCs w:val="24"/>
          <w:lang w:val="en-US"/>
        </w:rPr>
        <w:t>zip</w:t>
      </w:r>
      <w:r w:rsidRPr="002B2FF8">
        <w:rPr>
          <w:rFonts w:ascii="Times New Roman" w:hAnsi="Times New Roman" w:cs="Times New Roman"/>
          <w:sz w:val="24"/>
          <w:szCs w:val="24"/>
        </w:rPr>
        <w:t xml:space="preserve">, </w:t>
      </w:r>
      <w:proofErr w:type="spellStart"/>
      <w:r w:rsidRPr="002B2FF8">
        <w:rPr>
          <w:rFonts w:ascii="Times New Roman" w:hAnsi="Times New Roman" w:cs="Times New Roman"/>
          <w:sz w:val="24"/>
          <w:szCs w:val="24"/>
          <w:lang w:val="en-US"/>
        </w:rPr>
        <w:t>rar</w:t>
      </w:r>
      <w:proofErr w:type="spellEnd"/>
      <w:r w:rsidRPr="002B2FF8">
        <w:rPr>
          <w:rFonts w:ascii="Times New Roman" w:hAnsi="Times New Roman" w:cs="Times New Roman"/>
          <w:sz w:val="24"/>
          <w:szCs w:val="24"/>
        </w:rPr>
        <w:t xml:space="preserve"> для сжатых документов в один файл;</w:t>
      </w:r>
    </w:p>
    <w:p w:rsidR="00EF21E5" w:rsidRPr="002B2FF8" w:rsidRDefault="00EF21E5" w:rsidP="00EF21E5">
      <w:pPr>
        <w:spacing w:after="0" w:line="240" w:lineRule="auto"/>
        <w:ind w:firstLine="709"/>
        <w:jc w:val="both"/>
        <w:rPr>
          <w:rFonts w:ascii="Times New Roman" w:hAnsi="Times New Roman" w:cs="Times New Roman"/>
          <w:sz w:val="24"/>
          <w:szCs w:val="24"/>
        </w:rPr>
      </w:pPr>
      <w:proofErr w:type="spellStart"/>
      <w:r w:rsidRPr="002B2FF8">
        <w:rPr>
          <w:rFonts w:ascii="Times New Roman" w:hAnsi="Times New Roman" w:cs="Times New Roman"/>
          <w:sz w:val="24"/>
          <w:szCs w:val="24"/>
        </w:rPr>
        <w:t>д</w:t>
      </w:r>
      <w:proofErr w:type="spellEnd"/>
      <w:r w:rsidRPr="002B2FF8">
        <w:rPr>
          <w:rFonts w:ascii="Times New Roman" w:hAnsi="Times New Roman" w:cs="Times New Roman"/>
          <w:sz w:val="24"/>
          <w:szCs w:val="24"/>
        </w:rPr>
        <w:t xml:space="preserve">) </w:t>
      </w:r>
      <w:r w:rsidRPr="002B2FF8">
        <w:rPr>
          <w:rFonts w:ascii="Times New Roman" w:hAnsi="Times New Roman" w:cs="Times New Roman"/>
          <w:sz w:val="24"/>
          <w:szCs w:val="24"/>
          <w:lang w:val="en-US"/>
        </w:rPr>
        <w:t>sig</w:t>
      </w:r>
      <w:r w:rsidRPr="002B2FF8">
        <w:rPr>
          <w:rFonts w:ascii="Times New Roman" w:hAnsi="Times New Roman" w:cs="Times New Roman"/>
          <w:sz w:val="24"/>
          <w:szCs w:val="24"/>
        </w:rPr>
        <w:t xml:space="preserve"> для открепленной усиленной квалифицированной электронной подписи.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2FF8">
        <w:rPr>
          <w:rFonts w:ascii="Times New Roman" w:hAnsi="Times New Roman" w:cs="Times New Roman"/>
          <w:sz w:val="24"/>
          <w:szCs w:val="24"/>
          <w:lang w:val="en-US"/>
        </w:rPr>
        <w:t>dpi</w:t>
      </w:r>
      <w:r w:rsidRPr="002B2FF8">
        <w:rPr>
          <w:rFonts w:ascii="Times New Roman" w:hAnsi="Times New Roman" w:cs="Times New Roman"/>
          <w:sz w:val="24"/>
          <w:szCs w:val="24"/>
        </w:rPr>
        <w:t xml:space="preserve"> (масштаб 1:1) с использованием следующих режимов:</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г) сохранением всех аутентичных признаков подлинности, а именно: графической подписи лица, печати, углового штампа бланка.</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18.8. Электронные документы должны обеспечивать:</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а) возможность идентифицировать документ и количество листов в документе;</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 содержать оглавление, соответствующее их смыслу и содержанию;</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18.9. Документы, подлежащие представлению в форматах </w:t>
      </w:r>
      <w:proofErr w:type="spellStart"/>
      <w:r w:rsidRPr="002B2FF8">
        <w:rPr>
          <w:rFonts w:ascii="Times New Roman" w:hAnsi="Times New Roman" w:cs="Times New Roman"/>
          <w:sz w:val="24"/>
          <w:szCs w:val="24"/>
          <w:lang w:val="en-US"/>
        </w:rPr>
        <w:t>xls</w:t>
      </w:r>
      <w:proofErr w:type="spellEnd"/>
      <w:r w:rsidRPr="002B2FF8">
        <w:rPr>
          <w:rFonts w:ascii="Times New Roman" w:hAnsi="Times New Roman" w:cs="Times New Roman"/>
          <w:sz w:val="24"/>
          <w:szCs w:val="24"/>
        </w:rPr>
        <w:t xml:space="preserve">, </w:t>
      </w:r>
      <w:proofErr w:type="spellStart"/>
      <w:r w:rsidRPr="002B2FF8">
        <w:rPr>
          <w:rStyle w:val="85pt0pt"/>
          <w:rFonts w:eastAsiaTheme="minorHAnsi"/>
          <w:color w:val="auto"/>
          <w:sz w:val="24"/>
          <w:szCs w:val="24"/>
        </w:rPr>
        <w:t>xlIsx</w:t>
      </w:r>
      <w:proofErr w:type="spellEnd"/>
      <w:r w:rsidRPr="002B2FF8">
        <w:rPr>
          <w:rStyle w:val="85pt0pt"/>
          <w:rFonts w:eastAsiaTheme="minorHAnsi"/>
          <w:color w:val="auto"/>
          <w:sz w:val="24"/>
          <w:szCs w:val="24"/>
          <w:lang w:val="ru-RU"/>
        </w:rPr>
        <w:t xml:space="preserve"> </w:t>
      </w:r>
      <w:r w:rsidRPr="002B2FF8">
        <w:rPr>
          <w:rFonts w:ascii="Times New Roman" w:hAnsi="Times New Roman" w:cs="Times New Roman"/>
          <w:sz w:val="24"/>
          <w:szCs w:val="24"/>
        </w:rPr>
        <w:t xml:space="preserve">или </w:t>
      </w:r>
      <w:proofErr w:type="spellStart"/>
      <w:r w:rsidRPr="002B2FF8">
        <w:rPr>
          <w:rFonts w:ascii="Times New Roman" w:hAnsi="Times New Roman" w:cs="Times New Roman"/>
          <w:sz w:val="24"/>
          <w:szCs w:val="24"/>
          <w:lang w:val="en-US"/>
        </w:rPr>
        <w:t>ods</w:t>
      </w:r>
      <w:proofErr w:type="spellEnd"/>
      <w:r w:rsidRPr="002B2FF8">
        <w:rPr>
          <w:rFonts w:ascii="Times New Roman" w:hAnsi="Times New Roman" w:cs="Times New Roman"/>
          <w:sz w:val="24"/>
          <w:szCs w:val="24"/>
        </w:rPr>
        <w:t>, формируются в виде отдельного электронного документа.</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в) федеральная государственная информационная система «Единая система идентификац</w:t>
      </w:r>
      <w:proofErr w:type="gramStart"/>
      <w:r w:rsidRPr="002B2FF8">
        <w:rPr>
          <w:rFonts w:ascii="Times New Roman" w:eastAsia="Calibri" w:hAnsi="Times New Roman" w:cs="Times New Roman"/>
          <w:sz w:val="24"/>
          <w:szCs w:val="24"/>
        </w:rPr>
        <w:t>ии и ау</w:t>
      </w:r>
      <w:proofErr w:type="gramEnd"/>
      <w:r w:rsidRPr="002B2FF8">
        <w:rPr>
          <w:rFonts w:ascii="Times New Roman" w:eastAsia="Calibri"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lastRenderedPageBreak/>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EF21E5" w:rsidRPr="002B2FF8" w:rsidRDefault="00EF21E5" w:rsidP="00EF21E5">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2B2FF8">
        <w:rPr>
          <w:rFonts w:ascii="Times New Roman" w:hAnsi="Times New Roman" w:cs="Times New Roman"/>
          <w:sz w:val="24"/>
          <w:szCs w:val="24"/>
        </w:rPr>
        <w:t>Многофункциональный центр осуществляет:</w:t>
      </w:r>
    </w:p>
    <w:p w:rsidR="00EF21E5" w:rsidRPr="002B2FF8" w:rsidRDefault="00EF21E5" w:rsidP="00EF21E5">
      <w:pPr>
        <w:numPr>
          <w:ilvl w:val="2"/>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2B2FF8">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F21E5" w:rsidRPr="002B2FF8" w:rsidRDefault="00EF21E5" w:rsidP="00EF21E5">
      <w:pPr>
        <w:numPr>
          <w:ilvl w:val="2"/>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2B2FF8">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EF21E5" w:rsidRPr="002B2FF8" w:rsidRDefault="00EF21E5" w:rsidP="00EF21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18.14. При личном обращении работник многофункционального центра</w:t>
      </w:r>
      <w:r w:rsidRPr="002B2FF8" w:rsidDel="006864D0">
        <w:rPr>
          <w:rFonts w:ascii="Times New Roman" w:hAnsi="Times New Roman" w:cs="Times New Roman"/>
          <w:sz w:val="24"/>
          <w:szCs w:val="24"/>
        </w:rPr>
        <w:t xml:space="preserve"> </w:t>
      </w:r>
      <w:r w:rsidRPr="002B2FF8">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18.16. </w:t>
      </w:r>
      <w:proofErr w:type="gramStart"/>
      <w:r w:rsidRPr="002B2FF8">
        <w:rPr>
          <w:rFonts w:ascii="Times New Roman" w:hAnsi="Times New Roman" w:cs="Times New Roman"/>
          <w:sz w:val="24"/>
          <w:szCs w:val="24"/>
        </w:rPr>
        <w:t xml:space="preserve">При наличии в </w:t>
      </w:r>
      <w:r w:rsidRPr="002B2FF8">
        <w:rPr>
          <w:rFonts w:ascii="Times New Roman" w:hAnsi="Times New Roman" w:cs="Times New Roman"/>
          <w:bCs/>
          <w:sz w:val="24"/>
          <w:szCs w:val="24"/>
        </w:rPr>
        <w:t>заявлении о предоставлении Муниципальной услуги</w:t>
      </w:r>
      <w:r w:rsidRPr="002B2FF8">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2B2FF8" w:rsidDel="006864D0">
        <w:rPr>
          <w:rFonts w:ascii="Times New Roman" w:hAnsi="Times New Roman" w:cs="Times New Roman"/>
          <w:sz w:val="24"/>
          <w:szCs w:val="24"/>
        </w:rPr>
        <w:t xml:space="preserve"> </w:t>
      </w:r>
      <w:r w:rsidRPr="002B2FF8">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2B2FF8">
        <w:rPr>
          <w:rFonts w:ascii="Times New Roman" w:hAnsi="Times New Roman" w:cs="Times New Roman"/>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18.17. </w:t>
      </w:r>
      <w:proofErr w:type="gramStart"/>
      <w:r w:rsidRPr="002B2FF8">
        <w:rPr>
          <w:rFonts w:ascii="Times New Roman" w:hAnsi="Times New Roman" w:cs="Times New Roman"/>
          <w:sz w:val="24"/>
          <w:szCs w:val="24"/>
        </w:rPr>
        <w:t>Порядок и сроки передачи Администрацией таких документов в многофункциональный центр</w:t>
      </w:r>
      <w:r w:rsidRPr="002B2FF8" w:rsidDel="006864D0">
        <w:rPr>
          <w:rFonts w:ascii="Times New Roman" w:hAnsi="Times New Roman" w:cs="Times New Roman"/>
          <w:sz w:val="24"/>
          <w:szCs w:val="24"/>
        </w:rPr>
        <w:t xml:space="preserve"> </w:t>
      </w:r>
      <w:r w:rsidRPr="002B2FF8">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21E5" w:rsidRPr="002B2FF8" w:rsidRDefault="00EF21E5" w:rsidP="00EF21E5">
      <w:pPr>
        <w:tabs>
          <w:tab w:val="left" w:pos="7920"/>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18.19. Работник многофункционального центра</w:t>
      </w:r>
      <w:r w:rsidRPr="002B2FF8" w:rsidDel="006864D0">
        <w:rPr>
          <w:rFonts w:ascii="Times New Roman" w:hAnsi="Times New Roman" w:cs="Times New Roman"/>
          <w:sz w:val="24"/>
          <w:szCs w:val="24"/>
        </w:rPr>
        <w:t xml:space="preserve"> </w:t>
      </w:r>
      <w:r w:rsidRPr="002B2FF8">
        <w:rPr>
          <w:rFonts w:ascii="Times New Roman" w:hAnsi="Times New Roman" w:cs="Times New Roman"/>
          <w:sz w:val="24"/>
          <w:szCs w:val="24"/>
        </w:rPr>
        <w:t>осуществляет следующие действия:</w:t>
      </w:r>
    </w:p>
    <w:p w:rsidR="00EF21E5" w:rsidRPr="002B2FF8" w:rsidRDefault="00EF21E5" w:rsidP="00EF21E5">
      <w:pPr>
        <w:tabs>
          <w:tab w:val="left" w:pos="7920"/>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21E5" w:rsidRPr="002B2FF8" w:rsidRDefault="00EF21E5" w:rsidP="00EF21E5">
      <w:pPr>
        <w:tabs>
          <w:tab w:val="left" w:pos="7920"/>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F21E5" w:rsidRPr="002B2FF8" w:rsidRDefault="00EF21E5" w:rsidP="00EF21E5">
      <w:pPr>
        <w:tabs>
          <w:tab w:val="left" w:pos="7920"/>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18.19.3. Определяет статус исполнения </w:t>
      </w:r>
      <w:r w:rsidRPr="002B2FF8">
        <w:rPr>
          <w:rFonts w:ascii="Times New Roman" w:hAnsi="Times New Roman" w:cs="Times New Roman"/>
          <w:bCs/>
          <w:sz w:val="24"/>
          <w:szCs w:val="24"/>
        </w:rPr>
        <w:t>заявления о предоставлении муниципальной услуги</w:t>
      </w:r>
      <w:r w:rsidRPr="002B2FF8">
        <w:rPr>
          <w:rFonts w:ascii="Times New Roman" w:hAnsi="Times New Roman" w:cs="Times New Roman"/>
          <w:sz w:val="24"/>
          <w:szCs w:val="24"/>
        </w:rPr>
        <w:t xml:space="preserve"> в АИС «МФЦ»;</w:t>
      </w:r>
    </w:p>
    <w:p w:rsidR="00EF21E5" w:rsidRPr="002B2FF8" w:rsidRDefault="00EF21E5" w:rsidP="00EF21E5">
      <w:pPr>
        <w:tabs>
          <w:tab w:val="left" w:pos="7920"/>
        </w:tabs>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18.19.4. Выдает результат предоставления Муниципальной услуги Заявителю на бумажном носителе. </w:t>
      </w:r>
    </w:p>
    <w:p w:rsidR="00EF21E5" w:rsidRPr="002B2FF8" w:rsidRDefault="00EF21E5" w:rsidP="00EF21E5">
      <w:pPr>
        <w:autoSpaceDE w:val="0"/>
        <w:autoSpaceDN w:val="0"/>
        <w:adjustRightInd w:val="0"/>
        <w:spacing w:after="0" w:line="240" w:lineRule="auto"/>
        <w:ind w:firstLine="709"/>
        <w:jc w:val="center"/>
        <w:rPr>
          <w:rFonts w:ascii="Times New Roman" w:hAnsi="Times New Roman" w:cs="Times New Roman"/>
          <w:sz w:val="24"/>
          <w:szCs w:val="24"/>
        </w:rPr>
      </w:pPr>
    </w:p>
    <w:p w:rsidR="00EF21E5" w:rsidRPr="002B2FF8" w:rsidRDefault="00EF21E5" w:rsidP="00EF21E5">
      <w:pPr>
        <w:pStyle w:val="a7"/>
        <w:numPr>
          <w:ilvl w:val="0"/>
          <w:numId w:val="1"/>
        </w:numPr>
        <w:spacing w:after="0" w:line="240" w:lineRule="auto"/>
        <w:ind w:left="0" w:firstLine="709"/>
        <w:jc w:val="center"/>
        <w:rPr>
          <w:rFonts w:ascii="Times New Roman" w:hAnsi="Times New Roman" w:cs="Times New Roman"/>
          <w:sz w:val="24"/>
          <w:szCs w:val="24"/>
        </w:rPr>
      </w:pPr>
      <w:r w:rsidRPr="002B2FF8">
        <w:rPr>
          <w:rFonts w:ascii="Times New Roman" w:hAnsi="Times New Roman" w:cs="Times New Roman"/>
          <w:sz w:val="24"/>
          <w:szCs w:val="24"/>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F21E5" w:rsidRPr="002B2FF8" w:rsidRDefault="00EF21E5" w:rsidP="00EF21E5">
      <w:pPr>
        <w:spacing w:after="0" w:line="240" w:lineRule="auto"/>
        <w:ind w:firstLine="709"/>
        <w:jc w:val="center"/>
        <w:rPr>
          <w:rFonts w:ascii="Times New Roman" w:hAnsi="Times New Roman" w:cs="Times New Roman"/>
          <w:sz w:val="24"/>
          <w:szCs w:val="24"/>
        </w:rPr>
      </w:pPr>
    </w:p>
    <w:p w:rsidR="00EF21E5" w:rsidRPr="002B2FF8" w:rsidRDefault="00EF21E5" w:rsidP="00EF21E5">
      <w:pPr>
        <w:pStyle w:val="a7"/>
        <w:numPr>
          <w:ilvl w:val="0"/>
          <w:numId w:val="6"/>
        </w:numPr>
        <w:autoSpaceDE w:val="0"/>
        <w:autoSpaceDN w:val="0"/>
        <w:adjustRightInd w:val="0"/>
        <w:spacing w:after="0" w:line="240" w:lineRule="auto"/>
        <w:ind w:left="0" w:firstLine="709"/>
        <w:jc w:val="center"/>
        <w:rPr>
          <w:rFonts w:ascii="Times New Roman" w:hAnsi="Times New Roman" w:cs="Times New Roman"/>
          <w:bCs/>
          <w:sz w:val="24"/>
          <w:szCs w:val="24"/>
        </w:rPr>
      </w:pPr>
      <w:r w:rsidRPr="002B2FF8">
        <w:rPr>
          <w:rFonts w:ascii="Times New Roman" w:hAnsi="Times New Roman" w:cs="Times New Roman"/>
          <w:bCs/>
          <w:sz w:val="24"/>
          <w:szCs w:val="24"/>
        </w:rPr>
        <w:t>Перечень вариантов предоставления Муниципальной услуги</w:t>
      </w:r>
    </w:p>
    <w:p w:rsidR="00EF21E5" w:rsidRPr="002B2FF8" w:rsidRDefault="00EF21E5" w:rsidP="00EF21E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F21E5" w:rsidRPr="002B2FF8" w:rsidRDefault="00EF21E5" w:rsidP="00EF21E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EF21E5" w:rsidRPr="002B2FF8" w:rsidRDefault="00EF21E5" w:rsidP="00EF21E5">
      <w:pPr>
        <w:tabs>
          <w:tab w:val="left" w:pos="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2B2FF8">
        <w:rPr>
          <w:rFonts w:ascii="Times New Roman" w:hAnsi="Times New Roman" w:cs="Times New Roman"/>
          <w:sz w:val="24"/>
          <w:szCs w:val="24"/>
        </w:rPr>
        <w:t xml:space="preserve">Вариант 3. </w:t>
      </w:r>
      <w:r w:rsidRPr="002B2FF8">
        <w:rPr>
          <w:rFonts w:ascii="Times New Roman" w:eastAsia="Calibri" w:hAnsi="Times New Roman" w:cs="Times New Roman"/>
          <w:sz w:val="24"/>
          <w:szCs w:val="24"/>
        </w:rPr>
        <w:t>В</w:t>
      </w:r>
      <w:r w:rsidRPr="002B2FF8">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2B2FF8">
        <w:rPr>
          <w:rFonts w:ascii="Times New Roman" w:hAnsi="Times New Roman" w:cs="Times New Roman"/>
          <w:sz w:val="24"/>
          <w:szCs w:val="24"/>
        </w:rPr>
        <w:t xml:space="preserve"> </w:t>
      </w:r>
    </w:p>
    <w:p w:rsidR="00EF21E5" w:rsidRPr="002B2FF8" w:rsidRDefault="00EF21E5" w:rsidP="00EF21E5">
      <w:pPr>
        <w:pStyle w:val="21"/>
        <w:shd w:val="clear" w:color="auto" w:fill="auto"/>
        <w:tabs>
          <w:tab w:val="left" w:pos="0"/>
        </w:tabs>
        <w:spacing w:before="0" w:after="0" w:line="240" w:lineRule="auto"/>
        <w:ind w:firstLine="709"/>
        <w:rPr>
          <w:rFonts w:ascii="Times New Roman" w:hAnsi="Times New Roman" w:cs="Times New Roman"/>
          <w:spacing w:val="0"/>
          <w:sz w:val="24"/>
          <w:szCs w:val="24"/>
        </w:rPr>
      </w:pPr>
      <w:r w:rsidRPr="002B2FF8">
        <w:rPr>
          <w:rFonts w:ascii="Times New Roman" w:hAnsi="Times New Roman" w:cs="Times New Roman"/>
          <w:spacing w:val="0"/>
          <w:sz w:val="24"/>
          <w:szCs w:val="24"/>
        </w:rPr>
        <w:t>20. Перечень административных процедур для каждого варианта предоставления Муниципальной услуги:</w:t>
      </w:r>
    </w:p>
    <w:p w:rsidR="00EF21E5" w:rsidRPr="002B2FF8" w:rsidRDefault="00EF21E5" w:rsidP="00EF21E5">
      <w:pPr>
        <w:pStyle w:val="ConsPlusNormal"/>
        <w:ind w:firstLine="709"/>
        <w:contextualSpacing/>
        <w:jc w:val="both"/>
        <w:rPr>
          <w:sz w:val="24"/>
          <w:szCs w:val="24"/>
        </w:rPr>
      </w:pPr>
      <w:r w:rsidRPr="002B2FF8">
        <w:rPr>
          <w:sz w:val="24"/>
          <w:szCs w:val="24"/>
        </w:rPr>
        <w:t>Для каждого варианта предоставления Муниципальной услуги предусмотрен следующий перечень административных процедур:</w:t>
      </w:r>
    </w:p>
    <w:p w:rsidR="00EF21E5" w:rsidRPr="002B2FF8" w:rsidRDefault="00EF21E5" w:rsidP="00EF21E5">
      <w:pPr>
        <w:pStyle w:val="ConsPlusNormal"/>
        <w:ind w:firstLine="709"/>
        <w:contextualSpacing/>
        <w:jc w:val="both"/>
        <w:rPr>
          <w:sz w:val="24"/>
          <w:szCs w:val="24"/>
        </w:rPr>
      </w:pPr>
      <w:r w:rsidRPr="002B2FF8">
        <w:rPr>
          <w:sz w:val="24"/>
          <w:szCs w:val="24"/>
        </w:rPr>
        <w:t xml:space="preserve">а) прием и регистрация заявления с приложенными к нему документами; </w:t>
      </w:r>
    </w:p>
    <w:p w:rsidR="00EF21E5" w:rsidRPr="002B2FF8" w:rsidRDefault="00EF21E5" w:rsidP="00EF21E5">
      <w:pPr>
        <w:pStyle w:val="ConsPlusNormal"/>
        <w:ind w:firstLine="709"/>
        <w:contextualSpacing/>
        <w:jc w:val="both"/>
        <w:rPr>
          <w:sz w:val="24"/>
          <w:szCs w:val="24"/>
        </w:rPr>
      </w:pPr>
      <w:r w:rsidRPr="002B2FF8">
        <w:rPr>
          <w:sz w:val="24"/>
          <w:szCs w:val="24"/>
        </w:rPr>
        <w:t xml:space="preserve">б) формирование и направление межведомственных запросов; </w:t>
      </w:r>
    </w:p>
    <w:p w:rsidR="00EF21E5" w:rsidRPr="002B2FF8" w:rsidRDefault="00EF21E5" w:rsidP="00EF21E5">
      <w:pPr>
        <w:pStyle w:val="ConsPlusNormal"/>
        <w:ind w:firstLine="709"/>
        <w:contextualSpacing/>
        <w:jc w:val="both"/>
        <w:rPr>
          <w:sz w:val="24"/>
          <w:szCs w:val="24"/>
        </w:rPr>
      </w:pPr>
      <w:r w:rsidRPr="002B2FF8">
        <w:rPr>
          <w:sz w:val="24"/>
          <w:szCs w:val="24"/>
        </w:rPr>
        <w:t xml:space="preserve">в) принятие решения о предоставлении Муниципальной услуги или об отказе в предоставлении Муниципальной услуги; </w:t>
      </w:r>
    </w:p>
    <w:p w:rsidR="00EF21E5" w:rsidRPr="002B2FF8" w:rsidRDefault="00EF21E5" w:rsidP="00EF21E5">
      <w:pPr>
        <w:pStyle w:val="ConsPlusNormal"/>
        <w:ind w:firstLine="709"/>
        <w:contextualSpacing/>
        <w:jc w:val="both"/>
        <w:rPr>
          <w:sz w:val="24"/>
          <w:szCs w:val="24"/>
        </w:rPr>
      </w:pPr>
      <w:r w:rsidRPr="002B2FF8">
        <w:rPr>
          <w:sz w:val="24"/>
          <w:szCs w:val="24"/>
        </w:rPr>
        <w:t>г) выдача (направление) результата предоставления Муниципальной услуги Заявителю;</w:t>
      </w:r>
    </w:p>
    <w:p w:rsidR="00EF21E5" w:rsidRPr="002B2FF8" w:rsidRDefault="00EF21E5" w:rsidP="00EF21E5">
      <w:pPr>
        <w:pStyle w:val="ConsPlusNormal"/>
        <w:ind w:firstLine="709"/>
        <w:contextualSpacing/>
        <w:jc w:val="both"/>
        <w:rPr>
          <w:sz w:val="24"/>
          <w:szCs w:val="24"/>
        </w:rPr>
      </w:pPr>
      <w:proofErr w:type="spellStart"/>
      <w:r w:rsidRPr="002B2FF8">
        <w:rPr>
          <w:sz w:val="24"/>
          <w:szCs w:val="24"/>
        </w:rPr>
        <w:t>д</w:t>
      </w:r>
      <w:proofErr w:type="spellEnd"/>
      <w:r w:rsidRPr="002B2FF8">
        <w:rPr>
          <w:sz w:val="24"/>
          <w:szCs w:val="24"/>
        </w:rPr>
        <w:t>) получение дополнительных сведений от Заявителя (при необходимости).</w:t>
      </w:r>
    </w:p>
    <w:p w:rsidR="00EF21E5" w:rsidRPr="002B2FF8" w:rsidRDefault="00EF21E5" w:rsidP="00EF21E5">
      <w:pPr>
        <w:pStyle w:val="ConsPlusNormal"/>
        <w:numPr>
          <w:ilvl w:val="0"/>
          <w:numId w:val="8"/>
        </w:numPr>
        <w:ind w:left="0" w:firstLine="709"/>
        <w:contextualSpacing/>
        <w:jc w:val="both"/>
        <w:rPr>
          <w:sz w:val="24"/>
          <w:szCs w:val="24"/>
        </w:rPr>
      </w:pPr>
      <w:r w:rsidRPr="002B2FF8">
        <w:rPr>
          <w:bCs/>
          <w:sz w:val="24"/>
          <w:szCs w:val="24"/>
        </w:rPr>
        <w:t xml:space="preserve"> Описание административной процедуры профилирования Заявителя</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F21E5" w:rsidRPr="002B2FF8" w:rsidRDefault="00EF21E5" w:rsidP="00EF21E5">
      <w:pPr>
        <w:autoSpaceDE w:val="0"/>
        <w:autoSpaceDN w:val="0"/>
        <w:adjustRightInd w:val="0"/>
        <w:spacing w:after="0" w:line="240" w:lineRule="auto"/>
        <w:ind w:firstLine="709"/>
        <w:jc w:val="center"/>
        <w:rPr>
          <w:rFonts w:ascii="Times New Roman" w:hAnsi="Times New Roman" w:cs="Times New Roman"/>
          <w:bCs/>
          <w:sz w:val="24"/>
          <w:szCs w:val="24"/>
        </w:rPr>
      </w:pPr>
      <w:r w:rsidRPr="002B2FF8">
        <w:rPr>
          <w:rFonts w:ascii="Times New Roman" w:hAnsi="Times New Roman" w:cs="Times New Roman"/>
          <w:bCs/>
          <w:sz w:val="24"/>
          <w:szCs w:val="24"/>
        </w:rPr>
        <w:t>Подразделы, содержащие описание вариантов предоставления Муниципальной услуги</w:t>
      </w:r>
    </w:p>
    <w:p w:rsidR="00EF21E5" w:rsidRPr="002B2FF8" w:rsidRDefault="00EF21E5" w:rsidP="00EF21E5">
      <w:pPr>
        <w:autoSpaceDE w:val="0"/>
        <w:autoSpaceDN w:val="0"/>
        <w:adjustRightInd w:val="0"/>
        <w:spacing w:after="0" w:line="240" w:lineRule="auto"/>
        <w:ind w:firstLine="709"/>
        <w:jc w:val="center"/>
        <w:rPr>
          <w:rFonts w:ascii="Times New Roman" w:hAnsi="Times New Roman" w:cs="Times New Roman"/>
          <w:bCs/>
          <w:sz w:val="24"/>
          <w:szCs w:val="24"/>
          <w:highlight w:val="lightGray"/>
        </w:rPr>
      </w:pPr>
      <w:r w:rsidRPr="002B2FF8">
        <w:rPr>
          <w:rFonts w:ascii="Times New Roman" w:hAnsi="Times New Roman" w:cs="Times New Roman"/>
          <w:bCs/>
          <w:sz w:val="24"/>
          <w:szCs w:val="24"/>
        </w:rPr>
        <w:t xml:space="preserve">22. Вариант 1. </w:t>
      </w:r>
      <w:r w:rsidRPr="002B2FF8">
        <w:rPr>
          <w:rFonts w:ascii="Times New Roman" w:hAnsi="Times New Roman" w:cs="Times New Roman"/>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22.1. Результат предоставления Муниципальной услуги указан в разделе 6 настоящего Административного регламента.</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22.2. Прием и регистрация заявления с приложенными к нему документами.</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 устанавливает предмет обращения, личность Заявителя;</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2B2FF8">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2B2FF8">
        <w:rPr>
          <w:rFonts w:ascii="Times New Roman" w:hAnsi="Times New Roman" w:cs="Times New Roman"/>
          <w:bCs/>
          <w:sz w:val="24"/>
          <w:szCs w:val="24"/>
        </w:rPr>
        <w:t>Максимальный срок исполнения административной процедуры - 1 рабочий день.</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bCs/>
          <w:sz w:val="24"/>
          <w:szCs w:val="24"/>
        </w:rPr>
        <w:t xml:space="preserve">23.3. </w:t>
      </w:r>
      <w:r w:rsidRPr="002B2FF8">
        <w:rPr>
          <w:rFonts w:ascii="Times New Roman" w:hAnsi="Times New Roman" w:cs="Times New Roman"/>
          <w:sz w:val="24"/>
          <w:szCs w:val="24"/>
        </w:rPr>
        <w:t xml:space="preserve">Формирование и направление межведомственных запросов.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w:t>
      </w:r>
      <w:r w:rsidRPr="002B2FF8">
        <w:rPr>
          <w:rFonts w:ascii="Times New Roman" w:hAnsi="Times New Roman" w:cs="Times New Roman"/>
          <w:bCs/>
          <w:sz w:val="24"/>
          <w:szCs w:val="24"/>
        </w:rPr>
        <w:lastRenderedPageBreak/>
        <w:t>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F21E5" w:rsidRPr="002B2FF8" w:rsidRDefault="00EF21E5" w:rsidP="00EF21E5">
      <w:pPr>
        <w:pStyle w:val="21"/>
        <w:shd w:val="clear" w:color="auto" w:fill="auto"/>
        <w:tabs>
          <w:tab w:val="left" w:pos="1123"/>
        </w:tabs>
        <w:spacing w:before="0" w:after="0" w:line="240" w:lineRule="auto"/>
        <w:ind w:firstLine="709"/>
        <w:rPr>
          <w:rFonts w:ascii="Times New Roman" w:hAnsi="Times New Roman" w:cs="Times New Roman"/>
          <w:spacing w:val="0"/>
          <w:sz w:val="24"/>
          <w:szCs w:val="24"/>
        </w:rPr>
      </w:pPr>
      <w:r w:rsidRPr="002B2FF8">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2B2FF8">
        <w:rPr>
          <w:rFonts w:ascii="Times New Roman" w:hAnsi="Times New Roman" w:cs="Times New Roman"/>
          <w:i/>
          <w:spacing w:val="0"/>
          <w:sz w:val="24"/>
          <w:szCs w:val="24"/>
        </w:rPr>
        <w:t xml:space="preserve"> </w:t>
      </w:r>
    </w:p>
    <w:p w:rsidR="00EF21E5" w:rsidRPr="002B2FF8" w:rsidRDefault="00EF21E5" w:rsidP="00EF21E5">
      <w:pPr>
        <w:pStyle w:val="21"/>
        <w:shd w:val="clear" w:color="auto" w:fill="auto"/>
        <w:tabs>
          <w:tab w:val="left" w:pos="1123"/>
        </w:tabs>
        <w:spacing w:before="0" w:after="0" w:line="240" w:lineRule="auto"/>
        <w:ind w:firstLine="709"/>
        <w:rPr>
          <w:rFonts w:ascii="Times New Roman" w:hAnsi="Times New Roman" w:cs="Times New Roman"/>
          <w:spacing w:val="0"/>
          <w:sz w:val="24"/>
          <w:szCs w:val="24"/>
        </w:rPr>
      </w:pPr>
      <w:r w:rsidRPr="002B2FF8">
        <w:rPr>
          <w:rFonts w:ascii="Times New Roman" w:hAnsi="Times New Roman" w:cs="Times New Roman"/>
          <w:spacing w:val="0"/>
          <w:sz w:val="24"/>
          <w:szCs w:val="24"/>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EF21E5" w:rsidRPr="002B2FF8" w:rsidRDefault="00EF21E5" w:rsidP="00EF21E5">
      <w:pPr>
        <w:pStyle w:val="21"/>
        <w:tabs>
          <w:tab w:val="left" w:pos="1123"/>
        </w:tabs>
        <w:spacing w:before="0" w:after="0" w:line="240" w:lineRule="auto"/>
        <w:ind w:firstLine="709"/>
        <w:rPr>
          <w:rFonts w:ascii="Times New Roman" w:hAnsi="Times New Roman" w:cs="Times New Roman"/>
          <w:spacing w:val="0"/>
          <w:sz w:val="24"/>
          <w:szCs w:val="24"/>
        </w:rPr>
      </w:pPr>
      <w:r w:rsidRPr="002B2FF8">
        <w:rPr>
          <w:rFonts w:ascii="Times New Roman" w:hAnsi="Times New Roman" w:cs="Times New Roman"/>
          <w:spacing w:val="0"/>
          <w:sz w:val="24"/>
          <w:szCs w:val="24"/>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EF21E5" w:rsidRPr="002B2FF8" w:rsidRDefault="00EF21E5" w:rsidP="00EF21E5">
      <w:pPr>
        <w:pStyle w:val="21"/>
        <w:shd w:val="clear" w:color="auto" w:fill="auto"/>
        <w:tabs>
          <w:tab w:val="left" w:pos="1123"/>
        </w:tabs>
        <w:spacing w:before="0" w:after="0" w:line="240" w:lineRule="auto"/>
        <w:ind w:firstLine="709"/>
        <w:rPr>
          <w:rFonts w:ascii="Times New Roman" w:hAnsi="Times New Roman" w:cs="Times New Roman"/>
          <w:spacing w:val="0"/>
          <w:sz w:val="24"/>
          <w:szCs w:val="24"/>
        </w:rPr>
      </w:pPr>
      <w:r w:rsidRPr="002B2FF8">
        <w:rPr>
          <w:rFonts w:ascii="Times New Roman" w:hAnsi="Times New Roman" w:cs="Times New Roman"/>
          <w:spacing w:val="0"/>
          <w:sz w:val="24"/>
          <w:szCs w:val="24"/>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9" w:history="1">
        <w:r w:rsidRPr="002B2FF8">
          <w:rPr>
            <w:rFonts w:ascii="Times New Roman" w:hAnsi="Times New Roman" w:cs="Times New Roman"/>
            <w:sz w:val="24"/>
            <w:szCs w:val="24"/>
          </w:rPr>
          <w:t>закона</w:t>
        </w:r>
      </w:hyperlink>
      <w:r w:rsidRPr="002B2FF8">
        <w:rPr>
          <w:rFonts w:ascii="Times New Roman" w:hAnsi="Times New Roman" w:cs="Times New Roman"/>
          <w:sz w:val="24"/>
          <w:szCs w:val="24"/>
        </w:rPr>
        <w:t xml:space="preserve"> от 27.07.2010 № 210-ФЗ и должен содержать следующие сведения: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наименование органа, направляющего межведомственный запрос;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B2FF8">
        <w:rPr>
          <w:rFonts w:ascii="Times New Roman" w:hAnsi="Times New Roman" w:cs="Times New Roman"/>
          <w:sz w:val="24"/>
          <w:szCs w:val="24"/>
        </w:rPr>
        <w:t>также</w:t>
      </w:r>
      <w:proofErr w:type="gramEnd"/>
      <w:r w:rsidRPr="002B2FF8">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B2FF8">
        <w:rPr>
          <w:rFonts w:ascii="Times New Roman" w:hAnsi="Times New Roman" w:cs="Times New Roman"/>
          <w:sz w:val="24"/>
          <w:szCs w:val="24"/>
        </w:rPr>
        <w:t>таких</w:t>
      </w:r>
      <w:proofErr w:type="gramEnd"/>
      <w:r w:rsidRPr="002B2FF8">
        <w:rPr>
          <w:rFonts w:ascii="Times New Roman" w:hAnsi="Times New Roman" w:cs="Times New Roman"/>
          <w:sz w:val="24"/>
          <w:szCs w:val="24"/>
        </w:rPr>
        <w:t xml:space="preserve"> документа и (или) информации;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дата направления межведомственного запроса;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информация о факте получения согласия на обработку персональных данных.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B2FF8">
        <w:rPr>
          <w:rFonts w:ascii="Times New Roman" w:hAnsi="Times New Roman" w:cs="Times New Roman"/>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2B2FF8">
        <w:rPr>
          <w:rFonts w:ascii="Times New Roman" w:hAnsi="Times New Roman" w:cs="Times New Roman"/>
          <w:sz w:val="24"/>
          <w:szCs w:val="24"/>
        </w:rPr>
        <w:t xml:space="preserve"> с федеральными законами нормативными правовыми актами Воронежской области.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EF21E5" w:rsidRPr="002B2FF8" w:rsidRDefault="00EF21E5" w:rsidP="00EF21E5">
      <w:pPr>
        <w:pStyle w:val="21"/>
        <w:shd w:val="clear" w:color="auto" w:fill="auto"/>
        <w:tabs>
          <w:tab w:val="left" w:pos="1123"/>
        </w:tabs>
        <w:spacing w:before="0" w:after="0" w:line="240" w:lineRule="auto"/>
        <w:ind w:firstLine="709"/>
        <w:rPr>
          <w:rFonts w:ascii="Times New Roman" w:hAnsi="Times New Roman" w:cs="Times New Roman"/>
          <w:spacing w:val="0"/>
          <w:sz w:val="24"/>
          <w:szCs w:val="24"/>
        </w:rPr>
      </w:pPr>
      <w:r w:rsidRPr="002B2FF8">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EF21E5" w:rsidRPr="002B2FF8" w:rsidRDefault="00EF21E5" w:rsidP="00EF21E5">
      <w:pPr>
        <w:pStyle w:val="ConsPlusNormal"/>
        <w:ind w:firstLine="709"/>
        <w:contextualSpacing/>
        <w:jc w:val="both"/>
        <w:rPr>
          <w:sz w:val="24"/>
          <w:szCs w:val="24"/>
        </w:rPr>
      </w:pPr>
      <w:r w:rsidRPr="002B2FF8">
        <w:rPr>
          <w:sz w:val="24"/>
          <w:szCs w:val="24"/>
        </w:rPr>
        <w:t xml:space="preserve">22.4. Принятие решения о предоставлении Муниципальной услуги или об отказе в предоставлении Муниципальной услуги. </w:t>
      </w:r>
    </w:p>
    <w:p w:rsidR="00EF21E5" w:rsidRPr="002B2FF8" w:rsidRDefault="00EF21E5" w:rsidP="00EF21E5">
      <w:pPr>
        <w:pStyle w:val="21"/>
        <w:shd w:val="clear" w:color="auto" w:fill="auto"/>
        <w:tabs>
          <w:tab w:val="left" w:pos="1123"/>
        </w:tabs>
        <w:spacing w:before="0" w:after="0" w:line="240" w:lineRule="auto"/>
        <w:ind w:firstLine="709"/>
        <w:rPr>
          <w:rFonts w:ascii="Times New Roman" w:hAnsi="Times New Roman" w:cs="Times New Roman"/>
          <w:spacing w:val="0"/>
          <w:sz w:val="24"/>
          <w:szCs w:val="24"/>
        </w:rPr>
      </w:pPr>
      <w:r w:rsidRPr="002B2FF8">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F21E5" w:rsidRPr="002B2FF8" w:rsidRDefault="00EF21E5" w:rsidP="00EF21E5">
      <w:pPr>
        <w:pStyle w:val="21"/>
        <w:tabs>
          <w:tab w:val="left" w:pos="1123"/>
        </w:tabs>
        <w:spacing w:before="0" w:after="0" w:line="240" w:lineRule="auto"/>
        <w:ind w:firstLine="709"/>
        <w:rPr>
          <w:rFonts w:ascii="Times New Roman" w:hAnsi="Times New Roman" w:cs="Times New Roman"/>
          <w:spacing w:val="0"/>
          <w:sz w:val="24"/>
          <w:szCs w:val="24"/>
        </w:rPr>
      </w:pPr>
      <w:r w:rsidRPr="002B2FF8">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2B2FF8">
        <w:rPr>
          <w:rFonts w:ascii="Times New Roman" w:hAnsi="Times New Roman" w:cs="Times New Roman"/>
          <w:bCs/>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2B2FF8">
        <w:rPr>
          <w:rFonts w:ascii="Times New Roman" w:hAnsi="Times New Roman" w:cs="Times New Roman"/>
          <w:sz w:val="24"/>
          <w:szCs w:val="24"/>
        </w:rPr>
        <w:t xml:space="preserve"> и </w:t>
      </w:r>
      <w:r w:rsidRPr="002B2FF8">
        <w:rPr>
          <w:rFonts w:ascii="Times New Roman" w:hAnsi="Times New Roman" w:cs="Times New Roman"/>
          <w:bCs/>
          <w:sz w:val="24"/>
          <w:szCs w:val="24"/>
        </w:rPr>
        <w:t>проект договора социального найма жилого помещения в двух экземплярах.</w:t>
      </w:r>
      <w:proofErr w:type="gramEnd"/>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F21E5" w:rsidRPr="002B2FF8" w:rsidRDefault="00EF21E5" w:rsidP="00EF21E5">
      <w:pPr>
        <w:pStyle w:val="ConsPlusNormal"/>
        <w:ind w:firstLine="709"/>
        <w:contextualSpacing/>
        <w:jc w:val="both"/>
        <w:rPr>
          <w:sz w:val="24"/>
          <w:szCs w:val="24"/>
        </w:rPr>
      </w:pPr>
      <w:r w:rsidRPr="002B2FF8">
        <w:rPr>
          <w:bCs/>
          <w:sz w:val="24"/>
          <w:szCs w:val="24"/>
        </w:rPr>
        <w:t xml:space="preserve">22.5. </w:t>
      </w:r>
      <w:r w:rsidRPr="002B2FF8">
        <w:rPr>
          <w:sz w:val="24"/>
          <w:szCs w:val="24"/>
        </w:rPr>
        <w:t xml:space="preserve">Выдача (направление) результата предоставления Муниципальной услуги Заявителю. </w:t>
      </w:r>
    </w:p>
    <w:p w:rsidR="00EF21E5" w:rsidRPr="002B2FF8" w:rsidRDefault="00EF21E5" w:rsidP="00EF21E5">
      <w:pPr>
        <w:pStyle w:val="ConsPlusNormal"/>
        <w:ind w:firstLine="709"/>
        <w:contextualSpacing/>
        <w:jc w:val="both"/>
        <w:rPr>
          <w:sz w:val="24"/>
          <w:szCs w:val="24"/>
        </w:rPr>
      </w:pPr>
      <w:r w:rsidRPr="002B2FF8">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F21E5" w:rsidRPr="002B2FF8" w:rsidRDefault="00EF21E5" w:rsidP="00EF21E5">
      <w:pPr>
        <w:pStyle w:val="ConsPlusNormal"/>
        <w:ind w:firstLine="709"/>
        <w:contextualSpacing/>
        <w:jc w:val="both"/>
        <w:rPr>
          <w:sz w:val="24"/>
          <w:szCs w:val="24"/>
        </w:rPr>
      </w:pPr>
      <w:r w:rsidRPr="002B2FF8">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F21E5" w:rsidRPr="002B2FF8" w:rsidRDefault="00EF21E5" w:rsidP="00EF21E5">
      <w:pPr>
        <w:pStyle w:val="ConsPlusNormal"/>
        <w:ind w:firstLine="709"/>
        <w:contextualSpacing/>
        <w:jc w:val="both"/>
        <w:rPr>
          <w:sz w:val="24"/>
          <w:szCs w:val="24"/>
        </w:rPr>
      </w:pPr>
      <w:r w:rsidRPr="002B2FF8">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F21E5" w:rsidRPr="002B2FF8" w:rsidRDefault="00EF21E5" w:rsidP="00EF21E5">
      <w:pPr>
        <w:pStyle w:val="ConsPlusNormal"/>
        <w:ind w:firstLine="709"/>
        <w:contextualSpacing/>
        <w:jc w:val="both"/>
        <w:rPr>
          <w:sz w:val="24"/>
          <w:szCs w:val="24"/>
        </w:rPr>
      </w:pPr>
      <w:r w:rsidRPr="002B2FF8">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w:t>
      </w:r>
      <w:r w:rsidRPr="002B2FF8">
        <w:rPr>
          <w:sz w:val="24"/>
          <w:szCs w:val="24"/>
        </w:rPr>
        <w:lastRenderedPageBreak/>
        <w:t>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F21E5" w:rsidRPr="002B2FF8" w:rsidRDefault="00EF21E5" w:rsidP="00EF21E5">
      <w:pPr>
        <w:pStyle w:val="ConsPlusNormal"/>
        <w:ind w:firstLine="709"/>
        <w:contextualSpacing/>
        <w:jc w:val="both"/>
        <w:rPr>
          <w:sz w:val="24"/>
          <w:szCs w:val="24"/>
        </w:rPr>
      </w:pPr>
      <w:r w:rsidRPr="002B2FF8">
        <w:rPr>
          <w:sz w:val="24"/>
          <w:szCs w:val="24"/>
        </w:rPr>
        <w:t>При выдаче документов через МФЦ указанные документы выдаются специалистом МФЦ Заявителю либо его представителю на руки.</w:t>
      </w:r>
    </w:p>
    <w:p w:rsidR="00EF21E5" w:rsidRPr="002B2FF8" w:rsidRDefault="00EF21E5" w:rsidP="00EF21E5">
      <w:pPr>
        <w:pStyle w:val="ConsPlusNormal"/>
        <w:ind w:firstLine="709"/>
        <w:contextualSpacing/>
        <w:jc w:val="both"/>
        <w:rPr>
          <w:sz w:val="24"/>
          <w:szCs w:val="24"/>
        </w:rPr>
      </w:pPr>
      <w:r w:rsidRPr="002B2FF8">
        <w:rPr>
          <w:sz w:val="24"/>
          <w:szCs w:val="24"/>
        </w:rPr>
        <w:t>Специалист МФЦ:</w:t>
      </w:r>
    </w:p>
    <w:p w:rsidR="00EF21E5" w:rsidRPr="002B2FF8" w:rsidRDefault="00EF21E5" w:rsidP="00EF21E5">
      <w:pPr>
        <w:pStyle w:val="ConsPlusNormal"/>
        <w:ind w:firstLine="709"/>
        <w:contextualSpacing/>
        <w:jc w:val="both"/>
        <w:rPr>
          <w:sz w:val="24"/>
          <w:szCs w:val="24"/>
        </w:rPr>
      </w:pPr>
      <w:r w:rsidRPr="002B2FF8">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F21E5" w:rsidRPr="002B2FF8" w:rsidRDefault="00EF21E5" w:rsidP="00EF21E5">
      <w:pPr>
        <w:pStyle w:val="ConsPlusNormal"/>
        <w:ind w:firstLine="709"/>
        <w:contextualSpacing/>
        <w:jc w:val="both"/>
        <w:rPr>
          <w:sz w:val="24"/>
          <w:szCs w:val="24"/>
        </w:rPr>
      </w:pPr>
      <w:r w:rsidRPr="002B2FF8">
        <w:rPr>
          <w:sz w:val="24"/>
          <w:szCs w:val="24"/>
        </w:rPr>
        <w:t>выдает Заявителю результат предоставления Муниципальной услуги.</w:t>
      </w:r>
    </w:p>
    <w:p w:rsidR="00EF21E5" w:rsidRPr="002B2FF8" w:rsidRDefault="00EF21E5" w:rsidP="00EF21E5">
      <w:pPr>
        <w:pStyle w:val="ConsPlusNormal"/>
        <w:ind w:firstLine="709"/>
        <w:contextualSpacing/>
        <w:jc w:val="both"/>
        <w:rPr>
          <w:sz w:val="24"/>
          <w:szCs w:val="24"/>
        </w:rPr>
      </w:pPr>
      <w:r w:rsidRPr="002B2FF8">
        <w:rPr>
          <w:sz w:val="24"/>
          <w:szCs w:val="24"/>
        </w:rPr>
        <w:t>Максимальное время административной процедуры – один рабочий день.</w:t>
      </w:r>
    </w:p>
    <w:p w:rsidR="00EF21E5" w:rsidRPr="002B2FF8" w:rsidRDefault="00EF21E5" w:rsidP="00EF21E5">
      <w:pPr>
        <w:pStyle w:val="ConsPlusNormal"/>
        <w:ind w:firstLine="709"/>
        <w:contextualSpacing/>
        <w:jc w:val="both"/>
        <w:rPr>
          <w:sz w:val="24"/>
          <w:szCs w:val="24"/>
        </w:rPr>
      </w:pPr>
      <w:r w:rsidRPr="002B2FF8">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highlight w:val="cyan"/>
        </w:rPr>
      </w:pPr>
      <w:r w:rsidRPr="002B2FF8">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EF21E5" w:rsidRPr="002B2FF8" w:rsidRDefault="00EF21E5" w:rsidP="00EF21E5">
      <w:pPr>
        <w:pStyle w:val="ConsPlusNormal"/>
        <w:ind w:firstLine="709"/>
        <w:contextualSpacing/>
        <w:jc w:val="both"/>
        <w:rPr>
          <w:sz w:val="24"/>
          <w:szCs w:val="24"/>
        </w:rPr>
      </w:pPr>
      <w:r w:rsidRPr="002B2FF8">
        <w:rPr>
          <w:sz w:val="24"/>
          <w:szCs w:val="24"/>
        </w:rPr>
        <w:t xml:space="preserve">22.6. Административная процедура по истребованию дополнительных сведений у Заявителя не применяется. </w:t>
      </w:r>
    </w:p>
    <w:p w:rsidR="00EF21E5" w:rsidRPr="002B2FF8" w:rsidRDefault="00EF21E5" w:rsidP="00EF21E5">
      <w:pPr>
        <w:autoSpaceDE w:val="0"/>
        <w:autoSpaceDN w:val="0"/>
        <w:adjustRightInd w:val="0"/>
        <w:spacing w:after="0" w:line="240" w:lineRule="auto"/>
        <w:ind w:firstLine="709"/>
        <w:jc w:val="center"/>
        <w:rPr>
          <w:rFonts w:ascii="Times New Roman" w:hAnsi="Times New Roman" w:cs="Times New Roman"/>
          <w:bCs/>
          <w:sz w:val="24"/>
          <w:szCs w:val="24"/>
        </w:rPr>
      </w:pPr>
      <w:r w:rsidRPr="002B2FF8">
        <w:rPr>
          <w:rFonts w:ascii="Times New Roman" w:hAnsi="Times New Roman" w:cs="Times New Roman"/>
          <w:bCs/>
          <w:sz w:val="24"/>
          <w:szCs w:val="24"/>
        </w:rPr>
        <w:t>23. Вариант 2. Исправление допущенных опечаток и (или) ошибок в решении Администрации о предоставлении жилого помещения.</w:t>
      </w:r>
    </w:p>
    <w:p w:rsidR="00EF21E5" w:rsidRPr="002B2FF8" w:rsidRDefault="00EF21E5" w:rsidP="00EF21E5">
      <w:pPr>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F21E5" w:rsidRPr="002B2FF8" w:rsidRDefault="00EF21E5" w:rsidP="00EF21E5">
      <w:pPr>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F21E5" w:rsidRPr="002B2FF8" w:rsidRDefault="00EF21E5" w:rsidP="00EF21E5">
      <w:pPr>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23.3. Формирование межведомственных запросов.</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23.4. Рассмотрение заявления.</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proofErr w:type="gramStart"/>
      <w:r w:rsidRPr="002B2FF8">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Исчерпывающий перечень оснований для отказа в исправлении </w:t>
      </w:r>
      <w:r w:rsidRPr="002B2FF8">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2B2FF8">
        <w:rPr>
          <w:rFonts w:ascii="Times New Roman" w:hAnsi="Times New Roman" w:cs="Times New Roman"/>
          <w:sz w:val="24"/>
          <w:szCs w:val="24"/>
        </w:rPr>
        <w:t>:</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обращение лица, не являющегося Заявителем (его представителем);</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отсутствие опечаток или ошибок в документах.</w:t>
      </w:r>
    </w:p>
    <w:p w:rsidR="00EF21E5" w:rsidRPr="002B2FF8" w:rsidRDefault="00EF21E5" w:rsidP="00EF21E5">
      <w:pPr>
        <w:spacing w:after="0" w:line="240" w:lineRule="auto"/>
        <w:ind w:firstLine="709"/>
        <w:jc w:val="both"/>
        <w:rPr>
          <w:rFonts w:ascii="Times New Roman" w:hAnsi="Times New Roman" w:cs="Times New Roman"/>
          <w:bCs/>
          <w:sz w:val="24"/>
          <w:szCs w:val="24"/>
        </w:rPr>
      </w:pPr>
      <w:r w:rsidRPr="002B2FF8">
        <w:rPr>
          <w:rFonts w:ascii="Times New Roman" w:eastAsia="Calibri" w:hAnsi="Times New Roman" w:cs="Times New Roman"/>
          <w:sz w:val="24"/>
          <w:szCs w:val="24"/>
        </w:rPr>
        <w:t xml:space="preserve">23.5. Результат предоставления Муниципальной услуги передается на подпись </w:t>
      </w:r>
      <w:r w:rsidRPr="002B2FF8">
        <w:rPr>
          <w:rFonts w:ascii="Times New Roman" w:hAnsi="Times New Roman" w:cs="Times New Roman"/>
          <w:bCs/>
          <w:sz w:val="24"/>
          <w:szCs w:val="24"/>
        </w:rPr>
        <w:t>главой Норово-Ротаевского сельского поселения Нижнедевицкого муниципального района Воронежской области либо уполномоченному должностному лицу.</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hAnsi="Times New Roman" w:cs="Times New Roman"/>
          <w:sz w:val="24"/>
          <w:szCs w:val="24"/>
        </w:rPr>
        <w:t xml:space="preserve">23.6. </w:t>
      </w:r>
      <w:r w:rsidRPr="002B2FF8">
        <w:rPr>
          <w:rFonts w:ascii="Times New Roman" w:eastAsia="Calibri" w:hAnsi="Times New Roman" w:cs="Times New Roman"/>
          <w:sz w:val="24"/>
          <w:szCs w:val="24"/>
        </w:rPr>
        <w:t xml:space="preserve">Выдача (направление) документов Заявителю. </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proofErr w:type="gramStart"/>
      <w:r w:rsidRPr="002B2FF8">
        <w:rPr>
          <w:rFonts w:ascii="Times New Roman" w:hAnsi="Times New Roman" w:cs="Times New Roman"/>
          <w:sz w:val="24"/>
          <w:szCs w:val="24"/>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w:t>
      </w:r>
      <w:r w:rsidRPr="002B2FF8">
        <w:rPr>
          <w:rFonts w:ascii="Times New Roman" w:hAnsi="Times New Roman" w:cs="Times New Roman"/>
          <w:sz w:val="24"/>
          <w:szCs w:val="24"/>
        </w:rPr>
        <w:lastRenderedPageBreak/>
        <w:t xml:space="preserve">отсутствии опечаток и (или) ошибок направляется (выдается) Заявителю </w:t>
      </w:r>
      <w:r w:rsidRPr="002B2FF8">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2B2FF8">
        <w:rPr>
          <w:rFonts w:ascii="Times New Roman" w:hAnsi="Times New Roman" w:cs="Times New Roman"/>
          <w:bCs/>
          <w:sz w:val="24"/>
          <w:szCs w:val="24"/>
        </w:rPr>
        <w:t>главой Норово-Ротаевского сельского поселения Нижнедевицкого муниципального района Воронежской либо уполномоченным должностным лицом</w:t>
      </w:r>
      <w:r w:rsidRPr="002B2FF8">
        <w:rPr>
          <w:rFonts w:ascii="Times New Roman" w:eastAsia="Calibri" w:hAnsi="Times New Roman" w:cs="Times New Roman"/>
          <w:sz w:val="24"/>
          <w:szCs w:val="24"/>
        </w:rPr>
        <w:t xml:space="preserve">. </w:t>
      </w:r>
      <w:proofErr w:type="gramEnd"/>
    </w:p>
    <w:p w:rsidR="00EF21E5" w:rsidRPr="002B2FF8" w:rsidRDefault="00EF21E5" w:rsidP="00EF21E5">
      <w:pPr>
        <w:pStyle w:val="ConsPlusNormal"/>
        <w:ind w:firstLine="709"/>
        <w:contextualSpacing/>
        <w:jc w:val="both"/>
        <w:rPr>
          <w:sz w:val="24"/>
          <w:szCs w:val="24"/>
        </w:rPr>
      </w:pPr>
      <w:r w:rsidRPr="002B2FF8">
        <w:rPr>
          <w:sz w:val="24"/>
          <w:szCs w:val="24"/>
        </w:rPr>
        <w:t xml:space="preserve">23.7. Административная процедура по истребованию дополнительных сведений у Заявителя не применяется.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EF21E5" w:rsidRPr="002B2FF8" w:rsidRDefault="00EF21E5" w:rsidP="00EF21E5">
      <w:pPr>
        <w:autoSpaceDE w:val="0"/>
        <w:autoSpaceDN w:val="0"/>
        <w:adjustRightInd w:val="0"/>
        <w:spacing w:after="0" w:line="240" w:lineRule="auto"/>
        <w:ind w:firstLine="709"/>
        <w:jc w:val="center"/>
        <w:rPr>
          <w:rFonts w:ascii="Times New Roman" w:hAnsi="Times New Roman" w:cs="Times New Roman"/>
          <w:bCs/>
          <w:sz w:val="24"/>
          <w:szCs w:val="24"/>
        </w:rPr>
      </w:pPr>
      <w:r w:rsidRPr="002B2FF8">
        <w:rPr>
          <w:rFonts w:ascii="Times New Roman" w:hAnsi="Times New Roman" w:cs="Times New Roman"/>
          <w:bCs/>
          <w:sz w:val="24"/>
          <w:szCs w:val="24"/>
        </w:rPr>
        <w:t>24. Вариант 3. Выдача дубликата решения Администрации о предоставлении жилого помещения.</w:t>
      </w:r>
    </w:p>
    <w:p w:rsidR="00EF21E5" w:rsidRPr="002B2FF8" w:rsidRDefault="00EF21E5" w:rsidP="00EF21E5">
      <w:pPr>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24.1. Прием и регистрация заявления о выдаче дубликата решения Администрации о предоставлении жилого помещения.</w:t>
      </w:r>
    </w:p>
    <w:p w:rsidR="00EF21E5" w:rsidRPr="002B2FF8" w:rsidRDefault="00EF21E5" w:rsidP="00EF21E5">
      <w:pPr>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предоставлении жилого помещения.</w:t>
      </w:r>
    </w:p>
    <w:p w:rsidR="00EF21E5" w:rsidRPr="002B2FF8" w:rsidRDefault="00EF21E5" w:rsidP="00EF21E5">
      <w:pPr>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Pr="002B2FF8">
        <w:rPr>
          <w:rFonts w:ascii="Times New Roman" w:hAnsi="Times New Roman" w:cs="Times New Roman"/>
          <w:sz w:val="24"/>
          <w:szCs w:val="24"/>
        </w:rPr>
        <w:t xml:space="preserve"> </w:t>
      </w:r>
      <w:r w:rsidRPr="002B2FF8">
        <w:rPr>
          <w:rFonts w:ascii="Times New Roman" w:hAnsi="Times New Roman" w:cs="Times New Roman"/>
          <w:bCs/>
          <w:sz w:val="24"/>
          <w:szCs w:val="24"/>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24.2. Формирование межведомственных запросов.</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24.3. Рассмотрение заявления.</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 xml:space="preserve">Специалист Администрации в </w:t>
      </w:r>
      <w:proofErr w:type="gramStart"/>
      <w:r w:rsidRPr="002B2FF8">
        <w:rPr>
          <w:rFonts w:ascii="Times New Roman" w:eastAsia="Calibri" w:hAnsi="Times New Roman" w:cs="Times New Roman"/>
          <w:sz w:val="24"/>
          <w:szCs w:val="24"/>
        </w:rPr>
        <w:t xml:space="preserve">срок, не превышающий одного рабочего дня со дня регистрации заявления </w:t>
      </w:r>
      <w:r w:rsidRPr="002B2FF8">
        <w:rPr>
          <w:rFonts w:ascii="Times New Roman" w:hAnsi="Times New Roman" w:cs="Times New Roman"/>
          <w:bCs/>
          <w:sz w:val="24"/>
          <w:szCs w:val="24"/>
        </w:rPr>
        <w:t>о выдаче дубликата решения Администрации о предоставлении жилого помещения проверяет</w:t>
      </w:r>
      <w:proofErr w:type="gramEnd"/>
      <w:r w:rsidRPr="002B2FF8">
        <w:rPr>
          <w:rFonts w:ascii="Times New Roman" w:hAnsi="Times New Roman" w:cs="Times New Roman"/>
          <w:bCs/>
          <w:sz w:val="24"/>
          <w:szCs w:val="24"/>
        </w:rPr>
        <w:t>, что соответствующее заявление подано Заявителем (его представителем) и готовит дубликат соответствующего документа</w:t>
      </w:r>
      <w:r w:rsidRPr="002B2FF8">
        <w:rPr>
          <w:rFonts w:ascii="Times New Roman" w:eastAsia="Calibri" w:hAnsi="Times New Roman" w:cs="Times New Roman"/>
          <w:sz w:val="24"/>
          <w:szCs w:val="24"/>
        </w:rPr>
        <w:t>.</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F21E5" w:rsidRPr="002B2FF8" w:rsidRDefault="00EF21E5" w:rsidP="00EF21E5">
      <w:pPr>
        <w:spacing w:after="0" w:line="240" w:lineRule="auto"/>
        <w:ind w:firstLine="709"/>
        <w:jc w:val="both"/>
        <w:rPr>
          <w:rFonts w:ascii="Times New Roman" w:hAnsi="Times New Roman" w:cs="Times New Roman"/>
          <w:bCs/>
          <w:sz w:val="24"/>
          <w:szCs w:val="24"/>
        </w:rPr>
      </w:pPr>
      <w:r w:rsidRPr="002B2FF8">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2B2FF8">
        <w:rPr>
          <w:rFonts w:ascii="Times New Roman" w:hAnsi="Times New Roman" w:cs="Times New Roman"/>
          <w:bCs/>
          <w:sz w:val="24"/>
          <w:szCs w:val="24"/>
        </w:rPr>
        <w:t>главе Норово-Ротаевского сельского поселения Нижнедевицкого муниципального района Воронежской либо уполномоченному должностному лицу.</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bCs/>
          <w:sz w:val="24"/>
          <w:szCs w:val="24"/>
        </w:rPr>
      </w:pPr>
      <w:r w:rsidRPr="002B2FF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 xml:space="preserve">24.4. Выдача (направление) документов Заявителю. </w:t>
      </w:r>
    </w:p>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hAnsi="Times New Roman" w:cs="Times New Roman"/>
          <w:sz w:val="24"/>
          <w:szCs w:val="24"/>
        </w:rPr>
        <w:t xml:space="preserve">Дубликат </w:t>
      </w:r>
      <w:r w:rsidRPr="002B2FF8">
        <w:rPr>
          <w:rFonts w:ascii="Times New Roman" w:hAnsi="Times New Roman" w:cs="Times New Roman"/>
          <w:bCs/>
          <w:sz w:val="24"/>
          <w:szCs w:val="24"/>
        </w:rPr>
        <w:t xml:space="preserve">решения Администрации о предоставлении жилого помещения либо решение об отказе </w:t>
      </w:r>
      <w:r w:rsidRPr="002B2FF8">
        <w:rPr>
          <w:rFonts w:ascii="Times New Roman" w:hAnsi="Times New Roman" w:cs="Times New Roman"/>
          <w:sz w:val="24"/>
          <w:szCs w:val="24"/>
        </w:rPr>
        <w:t xml:space="preserve">направляется (выдается) Заявителю </w:t>
      </w:r>
      <w:r w:rsidRPr="002B2FF8">
        <w:rPr>
          <w:rFonts w:ascii="Times New Roman" w:eastAsia="Calibri" w:hAnsi="Times New Roman" w:cs="Times New Roman"/>
          <w:sz w:val="24"/>
          <w:szCs w:val="24"/>
        </w:rPr>
        <w:t xml:space="preserve">в течение 1 рабочего дня </w:t>
      </w:r>
      <w:proofErr w:type="gramStart"/>
      <w:r w:rsidRPr="002B2FF8">
        <w:rPr>
          <w:rFonts w:ascii="Times New Roman" w:eastAsia="Calibri" w:hAnsi="Times New Roman" w:cs="Times New Roman"/>
          <w:sz w:val="24"/>
          <w:szCs w:val="24"/>
        </w:rPr>
        <w:t>с даты принятия</w:t>
      </w:r>
      <w:proofErr w:type="gramEnd"/>
      <w:r w:rsidRPr="002B2FF8">
        <w:rPr>
          <w:rFonts w:ascii="Times New Roman" w:eastAsia="Calibri" w:hAnsi="Times New Roman" w:cs="Times New Roman"/>
          <w:sz w:val="24"/>
          <w:szCs w:val="24"/>
        </w:rPr>
        <w:t xml:space="preserve"> и подписания.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24.5. Основанием для отказа в выдаче дубликата документов является обращение лица, не являющегося Заявителем (его представителем).</w:t>
      </w:r>
    </w:p>
    <w:p w:rsidR="00EF21E5" w:rsidRPr="002B2FF8" w:rsidRDefault="00EF21E5" w:rsidP="00EF21E5">
      <w:pPr>
        <w:pStyle w:val="ConsPlusNormal"/>
        <w:ind w:firstLine="709"/>
        <w:contextualSpacing/>
        <w:jc w:val="both"/>
        <w:rPr>
          <w:sz w:val="24"/>
          <w:szCs w:val="24"/>
        </w:rPr>
      </w:pPr>
      <w:r w:rsidRPr="002B2FF8">
        <w:rPr>
          <w:sz w:val="24"/>
          <w:szCs w:val="24"/>
        </w:rPr>
        <w:t xml:space="preserve">24.6. Административная процедура по истребованию дополнительных сведений у Заявителя не применяется.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24.7. Срок предоставления Муниципальной услуги в соответствии с настоящим вариантом – в течение 3 рабочих дней </w:t>
      </w:r>
      <w:proofErr w:type="gramStart"/>
      <w:r w:rsidRPr="002B2FF8">
        <w:rPr>
          <w:rFonts w:ascii="Times New Roman" w:hAnsi="Times New Roman" w:cs="Times New Roman"/>
          <w:sz w:val="24"/>
          <w:szCs w:val="24"/>
        </w:rPr>
        <w:t>с даты поступления</w:t>
      </w:r>
      <w:proofErr w:type="gramEnd"/>
      <w:r w:rsidRPr="002B2FF8">
        <w:rPr>
          <w:rFonts w:ascii="Times New Roman" w:hAnsi="Times New Roman" w:cs="Times New Roman"/>
          <w:sz w:val="24"/>
          <w:szCs w:val="24"/>
        </w:rPr>
        <w:t xml:space="preserve"> заявления.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25. Порядок оставления запроса Заявителя без рассмотрения.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Заявитель вправе обратиться </w:t>
      </w:r>
      <w:proofErr w:type="gramStart"/>
      <w:r w:rsidRPr="002B2FF8">
        <w:rPr>
          <w:rFonts w:ascii="Times New Roman" w:hAnsi="Times New Roman" w:cs="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2B2FF8">
        <w:rPr>
          <w:rFonts w:ascii="Times New Roman" w:hAnsi="Times New Roman" w:cs="Times New Roman"/>
          <w:sz w:val="24"/>
          <w:szCs w:val="24"/>
        </w:rPr>
        <w:t xml:space="preserve">.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B2FF8">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F21E5" w:rsidRPr="002B2FF8" w:rsidRDefault="00EF21E5" w:rsidP="00EF21E5">
      <w:pPr>
        <w:spacing w:after="0" w:line="240" w:lineRule="auto"/>
        <w:ind w:firstLine="709"/>
        <w:jc w:val="center"/>
        <w:rPr>
          <w:rFonts w:ascii="Times New Roman" w:hAnsi="Times New Roman" w:cs="Times New Roman"/>
          <w:sz w:val="24"/>
          <w:szCs w:val="24"/>
        </w:rPr>
      </w:pPr>
    </w:p>
    <w:p w:rsidR="00EF21E5" w:rsidRPr="002B2FF8" w:rsidRDefault="00EF21E5" w:rsidP="00EF21E5">
      <w:pPr>
        <w:pStyle w:val="a7"/>
        <w:numPr>
          <w:ilvl w:val="0"/>
          <w:numId w:val="1"/>
        </w:numPr>
        <w:spacing w:after="0" w:line="240" w:lineRule="auto"/>
        <w:ind w:left="0" w:firstLine="709"/>
        <w:jc w:val="center"/>
        <w:rPr>
          <w:rFonts w:ascii="Times New Roman" w:hAnsi="Times New Roman" w:cs="Times New Roman"/>
          <w:sz w:val="24"/>
          <w:szCs w:val="24"/>
        </w:rPr>
      </w:pPr>
      <w:r w:rsidRPr="002B2FF8">
        <w:rPr>
          <w:rFonts w:ascii="Times New Roman" w:hAnsi="Times New Roman" w:cs="Times New Roman"/>
          <w:sz w:val="24"/>
          <w:szCs w:val="24"/>
        </w:rPr>
        <w:t xml:space="preserve">Формы </w:t>
      </w:r>
      <w:proofErr w:type="gramStart"/>
      <w:r w:rsidRPr="002B2FF8">
        <w:rPr>
          <w:rFonts w:ascii="Times New Roman" w:hAnsi="Times New Roman" w:cs="Times New Roman"/>
          <w:sz w:val="24"/>
          <w:szCs w:val="24"/>
        </w:rPr>
        <w:t>контроля за</w:t>
      </w:r>
      <w:proofErr w:type="gramEnd"/>
      <w:r w:rsidRPr="002B2FF8">
        <w:rPr>
          <w:rFonts w:ascii="Times New Roman" w:hAnsi="Times New Roman" w:cs="Times New Roman"/>
          <w:sz w:val="24"/>
          <w:szCs w:val="24"/>
        </w:rPr>
        <w:t xml:space="preserve"> исполнением административного регламента</w:t>
      </w:r>
    </w:p>
    <w:p w:rsidR="00EF21E5" w:rsidRPr="002B2FF8" w:rsidRDefault="00EF21E5" w:rsidP="00EF21E5">
      <w:pPr>
        <w:pStyle w:val="a7"/>
        <w:spacing w:after="0" w:line="240" w:lineRule="auto"/>
        <w:ind w:left="0" w:firstLine="709"/>
        <w:jc w:val="center"/>
        <w:rPr>
          <w:rFonts w:ascii="Times New Roman" w:hAnsi="Times New Roman" w:cs="Times New Roman"/>
          <w:sz w:val="24"/>
          <w:szCs w:val="24"/>
        </w:rPr>
      </w:pPr>
      <w:r w:rsidRPr="002B2FF8">
        <w:rPr>
          <w:rFonts w:ascii="Times New Roman" w:hAnsi="Times New Roman" w:cs="Times New Roman"/>
          <w:sz w:val="24"/>
          <w:szCs w:val="24"/>
        </w:rPr>
        <w:t xml:space="preserve">Порядок осуществления текущего </w:t>
      </w:r>
      <w:proofErr w:type="gramStart"/>
      <w:r w:rsidRPr="002B2FF8">
        <w:rPr>
          <w:rFonts w:ascii="Times New Roman" w:hAnsi="Times New Roman" w:cs="Times New Roman"/>
          <w:sz w:val="24"/>
          <w:szCs w:val="24"/>
        </w:rPr>
        <w:t>контроля за</w:t>
      </w:r>
      <w:proofErr w:type="gramEnd"/>
      <w:r w:rsidRPr="002B2FF8">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26. Текущий </w:t>
      </w:r>
      <w:proofErr w:type="gramStart"/>
      <w:r w:rsidRPr="002B2FF8">
        <w:rPr>
          <w:rFonts w:ascii="Times New Roman" w:hAnsi="Times New Roman" w:cs="Times New Roman"/>
          <w:sz w:val="24"/>
          <w:szCs w:val="24"/>
        </w:rPr>
        <w:t>контроль за</w:t>
      </w:r>
      <w:proofErr w:type="gramEnd"/>
      <w:r w:rsidRPr="002B2FF8">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Текущий контроль осуществляется путем проведения проверок: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выявления и устранения нарушений прав граждан;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2FF8">
        <w:rPr>
          <w:rFonts w:ascii="Times New Roman" w:hAnsi="Times New Roman" w:cs="Times New Roman"/>
          <w:sz w:val="24"/>
          <w:szCs w:val="24"/>
        </w:rPr>
        <w:t>контроля за</w:t>
      </w:r>
      <w:proofErr w:type="gramEnd"/>
      <w:r w:rsidRPr="002B2FF8">
        <w:rPr>
          <w:rFonts w:ascii="Times New Roman" w:hAnsi="Times New Roman" w:cs="Times New Roman"/>
          <w:sz w:val="24"/>
          <w:szCs w:val="24"/>
        </w:rPr>
        <w:t xml:space="preserve"> полнотой и качеством предоставления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27. </w:t>
      </w:r>
      <w:proofErr w:type="gramStart"/>
      <w:r w:rsidRPr="002B2FF8">
        <w:rPr>
          <w:rFonts w:ascii="Times New Roman" w:hAnsi="Times New Roman" w:cs="Times New Roman"/>
          <w:sz w:val="24"/>
          <w:szCs w:val="24"/>
        </w:rPr>
        <w:t>Контроль за</w:t>
      </w:r>
      <w:proofErr w:type="gramEnd"/>
      <w:r w:rsidRPr="002B2FF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соблюдение сроков предоставления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соблюдение положений настоящего Административного регламента;</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Основанием для проведения внеплановых проверок являются: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 xml:space="preserve">Требования к порядку и формам </w:t>
      </w:r>
      <w:proofErr w:type="gramStart"/>
      <w:r w:rsidRPr="002B2FF8">
        <w:rPr>
          <w:rFonts w:ascii="Times New Roman" w:hAnsi="Times New Roman" w:cs="Times New Roman"/>
          <w:sz w:val="24"/>
          <w:szCs w:val="24"/>
        </w:rPr>
        <w:t>контроля за</w:t>
      </w:r>
      <w:proofErr w:type="gramEnd"/>
      <w:r w:rsidRPr="002B2FF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30. Граждане, их объединения и организации имеют право осуществлять </w:t>
      </w:r>
      <w:proofErr w:type="gramStart"/>
      <w:r w:rsidRPr="002B2FF8">
        <w:rPr>
          <w:rFonts w:ascii="Times New Roman" w:hAnsi="Times New Roman" w:cs="Times New Roman"/>
          <w:sz w:val="24"/>
          <w:szCs w:val="24"/>
        </w:rPr>
        <w:t>контроль за</w:t>
      </w:r>
      <w:proofErr w:type="gramEnd"/>
      <w:r w:rsidRPr="002B2FF8">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Граждане, их объединения и организации также имеют право: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 xml:space="preserve">Раздел V. </w:t>
      </w:r>
      <w:r w:rsidRPr="002B2FF8">
        <w:rPr>
          <w:rFonts w:ascii="Times New Roman" w:hAnsi="Times New Roman" w:cs="Times New Roman"/>
          <w:bCs/>
          <w:sz w:val="24"/>
          <w:szCs w:val="24"/>
        </w:rPr>
        <w:t>Досудебный (внесудебный) порядок обжалования решений</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bCs/>
          <w:sz w:val="24"/>
          <w:szCs w:val="24"/>
        </w:rPr>
        <w:t>и действий (бездействия) органа, предоставляющего</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bCs/>
          <w:sz w:val="24"/>
          <w:szCs w:val="24"/>
        </w:rPr>
        <w:t>муниципальную услугу, МФЦ, организаций, указанных в части</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bCs/>
          <w:sz w:val="24"/>
          <w:szCs w:val="24"/>
        </w:rPr>
        <w:t>1.1 статьи 16 федерального закона от 27.07.2010 № 210-ФЗ,</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bCs/>
          <w:sz w:val="24"/>
          <w:szCs w:val="24"/>
        </w:rPr>
        <w:t>а также их должностных лиц, муниципальных служащих,</w:t>
      </w: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bCs/>
          <w:sz w:val="24"/>
          <w:szCs w:val="24"/>
        </w:rPr>
        <w:t>работников</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2B2FF8">
          <w:rPr>
            <w:rStyle w:val="ad"/>
            <w:rFonts w:ascii="Times New Roman" w:hAnsi="Times New Roman" w:cs="Times New Roman"/>
            <w:color w:val="auto"/>
            <w:sz w:val="24"/>
            <w:szCs w:val="24"/>
          </w:rPr>
          <w:t>частью 1.1 статьи 16</w:t>
        </w:r>
      </w:hyperlink>
      <w:r w:rsidRPr="002B2FF8">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33. Заявитель может обратиться с </w:t>
      </w:r>
      <w:proofErr w:type="gramStart"/>
      <w:r w:rsidRPr="002B2FF8">
        <w:rPr>
          <w:rFonts w:ascii="Times New Roman" w:hAnsi="Times New Roman" w:cs="Times New Roman"/>
          <w:sz w:val="24"/>
          <w:szCs w:val="24"/>
        </w:rPr>
        <w:t>жалобой</w:t>
      </w:r>
      <w:proofErr w:type="gramEnd"/>
      <w:r w:rsidRPr="002B2FF8">
        <w:rPr>
          <w:rFonts w:ascii="Times New Roman" w:hAnsi="Times New Roman" w:cs="Times New Roman"/>
          <w:sz w:val="24"/>
          <w:szCs w:val="24"/>
        </w:rPr>
        <w:t xml:space="preserve"> в том числе в следующих случаях: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B2FF8">
          <w:rPr>
            <w:rStyle w:val="ad"/>
            <w:rFonts w:ascii="Times New Roman" w:hAnsi="Times New Roman" w:cs="Times New Roman"/>
            <w:color w:val="auto"/>
            <w:sz w:val="24"/>
            <w:szCs w:val="24"/>
          </w:rPr>
          <w:t>частью 1.3 статьи 16</w:t>
        </w:r>
      </w:hyperlink>
      <w:r w:rsidRPr="002B2FF8">
        <w:rPr>
          <w:rFonts w:ascii="Times New Roman" w:hAnsi="Times New Roman" w:cs="Times New Roman"/>
          <w:sz w:val="24"/>
          <w:szCs w:val="24"/>
        </w:rPr>
        <w:t xml:space="preserve"> Федерального закона от 27.07.2010 N 210-ФЗ;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F21E5" w:rsidRPr="002B2FF8" w:rsidRDefault="00EF21E5" w:rsidP="00EF21E5">
      <w:pPr>
        <w:spacing w:after="0" w:line="240" w:lineRule="auto"/>
        <w:ind w:firstLine="709"/>
        <w:jc w:val="both"/>
        <w:rPr>
          <w:rFonts w:ascii="Times New Roman" w:hAnsi="Times New Roman" w:cs="Times New Roman"/>
          <w:sz w:val="24"/>
          <w:szCs w:val="24"/>
        </w:rPr>
      </w:pPr>
      <w:proofErr w:type="gramStart"/>
      <w:r w:rsidRPr="002B2FF8">
        <w:rPr>
          <w:rFonts w:ascii="Times New Roman" w:hAnsi="Times New Roman" w:cs="Times New Roman"/>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B2F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B2FF8">
          <w:rPr>
            <w:rStyle w:val="ad"/>
            <w:rFonts w:ascii="Times New Roman" w:hAnsi="Times New Roman" w:cs="Times New Roman"/>
            <w:color w:val="auto"/>
            <w:sz w:val="24"/>
            <w:szCs w:val="24"/>
          </w:rPr>
          <w:t>частью 1.3 статьи 16</w:t>
        </w:r>
      </w:hyperlink>
      <w:r w:rsidRPr="002B2FF8">
        <w:rPr>
          <w:rFonts w:ascii="Times New Roman" w:hAnsi="Times New Roman" w:cs="Times New Roman"/>
          <w:sz w:val="24"/>
          <w:szCs w:val="24"/>
        </w:rPr>
        <w:t xml:space="preserve"> Федерального закона от 27.07.2010 N 210-ФЗ;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F21E5" w:rsidRPr="002B2FF8" w:rsidRDefault="00EF21E5" w:rsidP="00EF21E5">
      <w:pPr>
        <w:spacing w:after="0" w:line="240" w:lineRule="auto"/>
        <w:ind w:firstLine="709"/>
        <w:jc w:val="both"/>
        <w:rPr>
          <w:rFonts w:ascii="Times New Roman" w:hAnsi="Times New Roman" w:cs="Times New Roman"/>
          <w:sz w:val="24"/>
          <w:szCs w:val="24"/>
        </w:rPr>
      </w:pPr>
      <w:proofErr w:type="gramStart"/>
      <w:r w:rsidRPr="002B2FF8">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2F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B2FF8">
          <w:rPr>
            <w:rStyle w:val="ad"/>
            <w:rFonts w:ascii="Times New Roman" w:hAnsi="Times New Roman" w:cs="Times New Roman"/>
            <w:color w:val="auto"/>
            <w:sz w:val="24"/>
            <w:szCs w:val="24"/>
          </w:rPr>
          <w:t>частью 1.3 статьи 16</w:t>
        </w:r>
      </w:hyperlink>
      <w:r w:rsidRPr="002B2FF8">
        <w:rPr>
          <w:rFonts w:ascii="Times New Roman" w:hAnsi="Times New Roman" w:cs="Times New Roman"/>
          <w:sz w:val="24"/>
          <w:szCs w:val="24"/>
        </w:rPr>
        <w:t xml:space="preserve"> Федерального закона от 27.07.2010 N 210-ФЗ;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proofErr w:type="gramStart"/>
      <w:r w:rsidRPr="002B2FF8">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B2F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B2FF8">
          <w:rPr>
            <w:rStyle w:val="ad"/>
            <w:rFonts w:ascii="Times New Roman" w:hAnsi="Times New Roman" w:cs="Times New Roman"/>
            <w:color w:val="auto"/>
            <w:sz w:val="24"/>
            <w:szCs w:val="24"/>
          </w:rPr>
          <w:t>частью 1.3 статьи 16</w:t>
        </w:r>
      </w:hyperlink>
      <w:r w:rsidRPr="002B2FF8">
        <w:rPr>
          <w:rFonts w:ascii="Times New Roman" w:hAnsi="Times New Roman" w:cs="Times New Roman"/>
          <w:sz w:val="24"/>
          <w:szCs w:val="24"/>
        </w:rPr>
        <w:t xml:space="preserve"> Федерального закона от 27.07.2010 N 210-ФЗ;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2B2FF8">
          <w:rPr>
            <w:rStyle w:val="ad"/>
            <w:rFonts w:ascii="Times New Roman" w:hAnsi="Times New Roman" w:cs="Times New Roman"/>
            <w:color w:val="auto"/>
            <w:sz w:val="24"/>
            <w:szCs w:val="24"/>
          </w:rPr>
          <w:t>пунктом 4 части 1 статьи 7</w:t>
        </w:r>
      </w:hyperlink>
      <w:r w:rsidRPr="002B2FF8">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B2FF8">
          <w:rPr>
            <w:rStyle w:val="ad"/>
            <w:rFonts w:ascii="Times New Roman" w:hAnsi="Times New Roman" w:cs="Times New Roman"/>
            <w:color w:val="auto"/>
            <w:sz w:val="24"/>
            <w:szCs w:val="24"/>
          </w:rPr>
          <w:t>частью 1.3 статьи 16</w:t>
        </w:r>
      </w:hyperlink>
      <w:r w:rsidRPr="002B2FF8">
        <w:rPr>
          <w:rFonts w:ascii="Times New Roman" w:hAnsi="Times New Roman" w:cs="Times New Roman"/>
          <w:sz w:val="24"/>
          <w:szCs w:val="24"/>
        </w:rPr>
        <w:t xml:space="preserve"> Федерального закона от 27.07.2010 N 210-ФЗ.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35. Оснований для отказа в рассмотрении жалобы не имеется.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2B2FF8">
        <w:rPr>
          <w:rFonts w:ascii="Times New Roman" w:hAnsi="Times New Roman" w:cs="Times New Roman"/>
          <w:sz w:val="24"/>
          <w:szCs w:val="24"/>
        </w:rPr>
        <w:lastRenderedPageBreak/>
        <w:t xml:space="preserve">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37. Жалоба должна содержать: </w:t>
      </w:r>
    </w:p>
    <w:p w:rsidR="00EF21E5" w:rsidRPr="002B2FF8" w:rsidRDefault="00EF21E5" w:rsidP="00EF21E5">
      <w:pPr>
        <w:spacing w:after="0" w:line="240" w:lineRule="auto"/>
        <w:ind w:firstLine="709"/>
        <w:jc w:val="both"/>
        <w:rPr>
          <w:rFonts w:ascii="Times New Roman" w:hAnsi="Times New Roman" w:cs="Times New Roman"/>
          <w:sz w:val="24"/>
          <w:szCs w:val="24"/>
        </w:rPr>
      </w:pPr>
      <w:proofErr w:type="gramStart"/>
      <w:r w:rsidRPr="002B2FF8">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F21E5" w:rsidRPr="002B2FF8" w:rsidRDefault="00EF21E5" w:rsidP="00EF21E5">
      <w:pPr>
        <w:spacing w:after="0" w:line="240" w:lineRule="auto"/>
        <w:ind w:firstLine="709"/>
        <w:jc w:val="both"/>
        <w:rPr>
          <w:rFonts w:ascii="Times New Roman" w:hAnsi="Times New Roman" w:cs="Times New Roman"/>
          <w:sz w:val="24"/>
          <w:szCs w:val="24"/>
        </w:rPr>
      </w:pPr>
      <w:proofErr w:type="gramStart"/>
      <w:r w:rsidRPr="002B2FF8">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EF21E5" w:rsidRPr="002B2FF8" w:rsidRDefault="00EF21E5" w:rsidP="00EF21E5">
      <w:pPr>
        <w:spacing w:after="0" w:line="240" w:lineRule="auto"/>
        <w:ind w:firstLine="709"/>
        <w:jc w:val="both"/>
        <w:rPr>
          <w:rFonts w:ascii="Times New Roman" w:hAnsi="Times New Roman" w:cs="Times New Roman"/>
          <w:sz w:val="24"/>
          <w:szCs w:val="24"/>
        </w:rPr>
      </w:pPr>
      <w:bookmarkStart w:id="1" w:name="p39"/>
      <w:bookmarkEnd w:id="1"/>
      <w:r w:rsidRPr="002B2FF8">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EF21E5" w:rsidRPr="002B2FF8" w:rsidRDefault="00EF21E5" w:rsidP="00EF21E5">
      <w:pPr>
        <w:spacing w:after="0" w:line="240" w:lineRule="auto"/>
        <w:ind w:firstLine="709"/>
        <w:jc w:val="both"/>
        <w:rPr>
          <w:rFonts w:ascii="Times New Roman" w:hAnsi="Times New Roman" w:cs="Times New Roman"/>
          <w:sz w:val="24"/>
          <w:szCs w:val="24"/>
        </w:rPr>
      </w:pPr>
      <w:proofErr w:type="gramStart"/>
      <w:r w:rsidRPr="002B2FF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2) в удовлетворении жалобы отказывается.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lastRenderedPageBreak/>
        <w:t xml:space="preserve">41. </w:t>
      </w:r>
      <w:proofErr w:type="gramStart"/>
      <w:r w:rsidRPr="002B2FF8">
        <w:rPr>
          <w:rFonts w:ascii="Times New Roman" w:hAnsi="Times New Roman" w:cs="Times New Roman"/>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B2FF8">
        <w:rPr>
          <w:rFonts w:ascii="Times New Roman" w:hAnsi="Times New Roman" w:cs="Times New Roman"/>
          <w:sz w:val="24"/>
          <w:szCs w:val="24"/>
        </w:rPr>
        <w:t xml:space="preserve"> со дня ее регистрации. </w:t>
      </w:r>
    </w:p>
    <w:p w:rsidR="00EF21E5" w:rsidRPr="002B2FF8" w:rsidRDefault="00EF21E5" w:rsidP="00EF21E5">
      <w:pPr>
        <w:spacing w:after="0" w:line="240" w:lineRule="auto"/>
        <w:ind w:firstLine="709"/>
        <w:jc w:val="both"/>
        <w:rPr>
          <w:rFonts w:ascii="Times New Roman" w:hAnsi="Times New Roman" w:cs="Times New Roman"/>
          <w:sz w:val="24"/>
          <w:szCs w:val="24"/>
        </w:rPr>
      </w:pPr>
      <w:bookmarkStart w:id="2" w:name="p43"/>
      <w:bookmarkEnd w:id="2"/>
      <w:r w:rsidRPr="002B2FF8">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27" w:anchor="p39" w:history="1">
        <w:r w:rsidRPr="002B2FF8">
          <w:rPr>
            <w:rStyle w:val="ad"/>
            <w:rFonts w:ascii="Times New Roman" w:hAnsi="Times New Roman" w:cs="Times New Roman"/>
            <w:color w:val="auto"/>
            <w:sz w:val="24"/>
            <w:szCs w:val="24"/>
          </w:rPr>
          <w:t>пункте 40</w:t>
        </w:r>
      </w:hyperlink>
      <w:r w:rsidRPr="002B2FF8">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2FF8">
        <w:rPr>
          <w:rFonts w:ascii="Times New Roman" w:hAnsi="Times New Roman" w:cs="Times New Roman"/>
          <w:sz w:val="24"/>
          <w:szCs w:val="24"/>
        </w:rPr>
        <w:t>неудобства</w:t>
      </w:r>
      <w:proofErr w:type="gramEnd"/>
      <w:r w:rsidRPr="002B2FF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В случае признания </w:t>
      </w:r>
      <w:proofErr w:type="gramStart"/>
      <w:r w:rsidRPr="002B2FF8">
        <w:rPr>
          <w:rFonts w:ascii="Times New Roman" w:hAnsi="Times New Roman" w:cs="Times New Roman"/>
          <w:sz w:val="24"/>
          <w:szCs w:val="24"/>
        </w:rPr>
        <w:t>жалобы</w:t>
      </w:r>
      <w:proofErr w:type="gramEnd"/>
      <w:r w:rsidRPr="002B2FF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44. В случае установления в ходе или по результатам </w:t>
      </w:r>
      <w:proofErr w:type="gramStart"/>
      <w:r w:rsidRPr="002B2FF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B2FF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F21E5" w:rsidRPr="002B2FF8" w:rsidRDefault="00EF21E5" w:rsidP="00EF21E5">
      <w:pPr>
        <w:pStyle w:val="2"/>
        <w:spacing w:before="0" w:line="240" w:lineRule="auto"/>
        <w:ind w:firstLine="709"/>
        <w:jc w:val="center"/>
        <w:rPr>
          <w:rFonts w:ascii="Times New Roman" w:hAnsi="Times New Roman" w:cs="Times New Roman"/>
          <w:b w:val="0"/>
          <w:color w:val="auto"/>
          <w:sz w:val="24"/>
          <w:szCs w:val="24"/>
        </w:rPr>
      </w:pPr>
      <w:bookmarkStart w:id="3" w:name="_Toc134019825"/>
      <w:r w:rsidRPr="002B2FF8">
        <w:rPr>
          <w:rFonts w:ascii="Times New Roman" w:hAnsi="Times New Roman" w:cs="Times New Roman"/>
          <w:b w:val="0"/>
          <w:color w:val="auto"/>
          <w:sz w:val="24"/>
          <w:szCs w:val="24"/>
        </w:rPr>
        <w:t>Перечень нормативных правовых актов, регулирующих порядок</w:t>
      </w:r>
      <w:bookmarkEnd w:id="3"/>
    </w:p>
    <w:p w:rsidR="00EF21E5" w:rsidRPr="002B2FF8" w:rsidRDefault="00EF21E5" w:rsidP="00EF21E5">
      <w:pPr>
        <w:pStyle w:val="2"/>
        <w:spacing w:before="0" w:line="240" w:lineRule="auto"/>
        <w:ind w:firstLine="709"/>
        <w:jc w:val="center"/>
        <w:rPr>
          <w:rFonts w:ascii="Times New Roman" w:hAnsi="Times New Roman" w:cs="Times New Roman"/>
          <w:b w:val="0"/>
          <w:color w:val="auto"/>
          <w:sz w:val="24"/>
          <w:szCs w:val="24"/>
        </w:rPr>
      </w:pPr>
      <w:bookmarkStart w:id="4" w:name="_Toc134019826"/>
      <w:r w:rsidRPr="002B2FF8">
        <w:rPr>
          <w:rFonts w:ascii="Times New Roman" w:hAnsi="Times New Roman" w:cs="Times New Roman"/>
          <w:b w:val="0"/>
          <w:color w:val="auto"/>
          <w:sz w:val="24"/>
          <w:szCs w:val="24"/>
        </w:rPr>
        <w:t>досудебного (внесудебного) обжалования действий</w:t>
      </w:r>
      <w:bookmarkEnd w:id="4"/>
    </w:p>
    <w:p w:rsidR="00EF21E5" w:rsidRPr="002B2FF8" w:rsidRDefault="00EF21E5" w:rsidP="00EF21E5">
      <w:pPr>
        <w:pStyle w:val="2"/>
        <w:spacing w:before="0" w:line="240" w:lineRule="auto"/>
        <w:ind w:firstLine="709"/>
        <w:jc w:val="center"/>
        <w:rPr>
          <w:rFonts w:ascii="Times New Roman" w:hAnsi="Times New Roman" w:cs="Times New Roman"/>
          <w:b w:val="0"/>
          <w:color w:val="auto"/>
          <w:sz w:val="24"/>
          <w:szCs w:val="24"/>
        </w:rPr>
      </w:pPr>
      <w:bookmarkStart w:id="5" w:name="_Toc134019827"/>
      <w:r w:rsidRPr="002B2FF8">
        <w:rPr>
          <w:rFonts w:ascii="Times New Roman" w:hAnsi="Times New Roman" w:cs="Times New Roman"/>
          <w:b w:val="0"/>
          <w:color w:val="auto"/>
          <w:sz w:val="24"/>
          <w:szCs w:val="24"/>
        </w:rPr>
        <w:t>(бездействия) и (или) решений, принятых (осуществленных)</w:t>
      </w:r>
      <w:bookmarkEnd w:id="5"/>
    </w:p>
    <w:p w:rsidR="00EF21E5" w:rsidRPr="002B2FF8" w:rsidRDefault="00EF21E5" w:rsidP="00EF21E5">
      <w:pPr>
        <w:pStyle w:val="2"/>
        <w:spacing w:before="0" w:line="240" w:lineRule="auto"/>
        <w:ind w:firstLine="709"/>
        <w:jc w:val="center"/>
        <w:rPr>
          <w:rFonts w:ascii="Times New Roman" w:hAnsi="Times New Roman" w:cs="Times New Roman"/>
          <w:b w:val="0"/>
          <w:color w:val="auto"/>
          <w:sz w:val="24"/>
          <w:szCs w:val="24"/>
        </w:rPr>
      </w:pPr>
      <w:bookmarkStart w:id="6" w:name="_Toc134019828"/>
      <w:r w:rsidRPr="002B2FF8">
        <w:rPr>
          <w:rFonts w:ascii="Times New Roman" w:hAnsi="Times New Roman" w:cs="Times New Roman"/>
          <w:b w:val="0"/>
          <w:color w:val="auto"/>
          <w:sz w:val="24"/>
          <w:szCs w:val="24"/>
        </w:rPr>
        <w:t>в ходе предоставления муниципальной услуги</w:t>
      </w:r>
      <w:bookmarkEnd w:id="6"/>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Федеральным законом N 210-ФЗ;</w:t>
      </w:r>
    </w:p>
    <w:p w:rsidR="00EF21E5" w:rsidRPr="002B2FF8" w:rsidRDefault="00EF21E5" w:rsidP="00EF21E5">
      <w:pPr>
        <w:pStyle w:val="12"/>
        <w:ind w:firstLine="709"/>
        <w:jc w:val="both"/>
        <w:rPr>
          <w:spacing w:val="7"/>
          <w:sz w:val="24"/>
          <w:szCs w:val="24"/>
        </w:rPr>
      </w:pPr>
      <w:r w:rsidRPr="002B2FF8">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B2FF8">
        <w:rPr>
          <w:sz w:val="24"/>
          <w:szCs w:val="24"/>
          <w:lang w:eastAsia="ru-RU"/>
        </w:rPr>
        <w:t>»</w:t>
      </w:r>
      <w:r w:rsidRPr="002B2FF8">
        <w:rPr>
          <w:spacing w:val="7"/>
          <w:sz w:val="24"/>
          <w:szCs w:val="24"/>
        </w:rPr>
        <w:t>.</w:t>
      </w:r>
    </w:p>
    <w:p w:rsidR="00EF21E5" w:rsidRPr="002B2FF8" w:rsidRDefault="00EF21E5" w:rsidP="00EF21E5">
      <w:pPr>
        <w:rPr>
          <w:rFonts w:ascii="Times New Roman" w:hAnsi="Times New Roman" w:cs="Times New Roman"/>
          <w:sz w:val="24"/>
          <w:szCs w:val="24"/>
        </w:rPr>
      </w:pPr>
      <w:r w:rsidRPr="002B2FF8">
        <w:rPr>
          <w:rFonts w:ascii="Times New Roman" w:hAnsi="Times New Roman" w:cs="Times New Roman"/>
          <w:sz w:val="24"/>
          <w:szCs w:val="24"/>
        </w:rPr>
        <w:br w:type="page"/>
      </w:r>
    </w:p>
    <w:p w:rsidR="00EF21E5" w:rsidRPr="002B2FF8" w:rsidRDefault="00EF21E5" w:rsidP="00EF21E5">
      <w:pPr>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lastRenderedPageBreak/>
        <w:t>Приложение № 1</w:t>
      </w:r>
    </w:p>
    <w:p w:rsidR="00EF21E5" w:rsidRPr="002B2FF8" w:rsidRDefault="00EF21E5" w:rsidP="00EF21E5">
      <w:pPr>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к Административному регламенту</w:t>
      </w:r>
    </w:p>
    <w:p w:rsidR="00EF21E5" w:rsidRPr="002B2FF8" w:rsidRDefault="00EF21E5" w:rsidP="00EF21E5">
      <w:pPr>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по предоставлению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Форма решения о предоставлении Муниципальной услуги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____________________________________________________________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vertAlign w:val="subscript"/>
        </w:rPr>
        <w:t>наименование уполномоченного органа местного самоуправления</w:t>
      </w:r>
      <w:r w:rsidRPr="002B2FF8">
        <w:rPr>
          <w:rFonts w:ascii="Times New Roman" w:hAnsi="Times New Roman" w:cs="Times New Roman"/>
          <w:sz w:val="24"/>
          <w:szCs w:val="24"/>
        </w:rPr>
        <w:t xml:space="preserve"> </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vertAlign w:val="subscript"/>
        </w:rPr>
      </w:pPr>
      <w:r w:rsidRPr="002B2FF8">
        <w:rPr>
          <w:rFonts w:ascii="Times New Roman" w:hAnsi="Times New Roman" w:cs="Times New Roman"/>
          <w:sz w:val="24"/>
          <w:szCs w:val="24"/>
        </w:rPr>
        <w:t xml:space="preserve">Кому ____________________________ </w:t>
      </w:r>
      <w:r w:rsidRPr="002B2FF8">
        <w:rPr>
          <w:rFonts w:ascii="Times New Roman" w:hAnsi="Times New Roman" w:cs="Times New Roman"/>
          <w:sz w:val="24"/>
          <w:szCs w:val="24"/>
          <w:vertAlign w:val="subscript"/>
        </w:rPr>
        <w:t>(фамилия, имя, отчество)</w:t>
      </w:r>
      <w:r w:rsidRPr="002B2FF8">
        <w:rPr>
          <w:rFonts w:ascii="Times New Roman" w:hAnsi="Times New Roman" w:cs="Times New Roman"/>
          <w:sz w:val="24"/>
          <w:szCs w:val="24"/>
        </w:rPr>
        <w:t xml:space="preserve"> _________________________________ _________________________________ </w:t>
      </w:r>
      <w:r w:rsidRPr="002B2FF8">
        <w:rPr>
          <w:rFonts w:ascii="Times New Roman" w:hAnsi="Times New Roman" w:cs="Times New Roman"/>
          <w:sz w:val="24"/>
          <w:szCs w:val="24"/>
          <w:vertAlign w:val="subscript"/>
        </w:rPr>
        <w:t>(телефон и адрес электронной почты)</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РЕШЕНИЕ</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о предоставлении жилого помещения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Дата ___________ № ________ </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vertAlign w:val="subscript"/>
        </w:rPr>
        <w:t>ФИО заявителя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и совместно проживающим с ним членам семьи: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1.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2.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3. </w:t>
      </w:r>
    </w:p>
    <w:tbl>
      <w:tblPr>
        <w:tblStyle w:val="aa"/>
        <w:tblW w:w="9606" w:type="dxa"/>
        <w:tblLook w:val="04A0"/>
      </w:tblPr>
      <w:tblGrid>
        <w:gridCol w:w="2802"/>
        <w:gridCol w:w="6804"/>
      </w:tblGrid>
      <w:tr w:rsidR="00EF21E5" w:rsidRPr="002B2FF8" w:rsidTr="00EF21E5">
        <w:tc>
          <w:tcPr>
            <w:tcW w:w="9606" w:type="dxa"/>
            <w:gridSpan w:val="2"/>
          </w:tcPr>
          <w:p w:rsidR="00EF21E5" w:rsidRPr="002B2FF8" w:rsidRDefault="00EF21E5" w:rsidP="00EF21E5">
            <w:pPr>
              <w:ind w:firstLine="709"/>
              <w:jc w:val="center"/>
              <w:rPr>
                <w:rFonts w:ascii="Times New Roman" w:hAnsi="Times New Roman" w:cs="Times New Roman"/>
                <w:sz w:val="24"/>
                <w:szCs w:val="24"/>
              </w:rPr>
            </w:pPr>
            <w:r w:rsidRPr="002B2FF8">
              <w:rPr>
                <w:rFonts w:ascii="Times New Roman" w:hAnsi="Times New Roman" w:cs="Times New Roman"/>
                <w:sz w:val="24"/>
                <w:szCs w:val="24"/>
              </w:rPr>
              <w:t>Сведения о жилом помещении</w:t>
            </w:r>
          </w:p>
        </w:tc>
      </w:tr>
      <w:tr w:rsidR="00EF21E5" w:rsidRPr="002B2FF8" w:rsidTr="00EF21E5">
        <w:tc>
          <w:tcPr>
            <w:tcW w:w="2802" w:type="dxa"/>
          </w:tcPr>
          <w:p w:rsidR="00EF21E5" w:rsidRPr="002B2FF8" w:rsidRDefault="00EF21E5" w:rsidP="00EF21E5">
            <w:pPr>
              <w:jc w:val="center"/>
              <w:rPr>
                <w:rFonts w:ascii="Times New Roman" w:hAnsi="Times New Roman" w:cs="Times New Roman"/>
                <w:sz w:val="24"/>
                <w:szCs w:val="24"/>
              </w:rPr>
            </w:pPr>
            <w:r w:rsidRPr="002B2FF8">
              <w:rPr>
                <w:rFonts w:ascii="Times New Roman" w:hAnsi="Times New Roman" w:cs="Times New Roman"/>
                <w:sz w:val="24"/>
                <w:szCs w:val="24"/>
              </w:rPr>
              <w:t>Вид жилого помещения</w:t>
            </w:r>
          </w:p>
        </w:tc>
        <w:tc>
          <w:tcPr>
            <w:tcW w:w="6804" w:type="dxa"/>
          </w:tcPr>
          <w:p w:rsidR="00EF21E5" w:rsidRPr="002B2FF8" w:rsidRDefault="00EF21E5" w:rsidP="00EF21E5">
            <w:pPr>
              <w:ind w:firstLine="709"/>
              <w:jc w:val="both"/>
              <w:rPr>
                <w:rFonts w:ascii="Times New Roman" w:hAnsi="Times New Roman" w:cs="Times New Roman"/>
                <w:sz w:val="24"/>
                <w:szCs w:val="24"/>
              </w:rPr>
            </w:pPr>
          </w:p>
        </w:tc>
      </w:tr>
      <w:tr w:rsidR="00EF21E5" w:rsidRPr="002B2FF8" w:rsidTr="00EF21E5">
        <w:tc>
          <w:tcPr>
            <w:tcW w:w="2802" w:type="dxa"/>
          </w:tcPr>
          <w:p w:rsidR="00EF21E5" w:rsidRPr="002B2FF8" w:rsidRDefault="00EF21E5" w:rsidP="00EF21E5">
            <w:pPr>
              <w:ind w:firstLine="709"/>
              <w:jc w:val="center"/>
              <w:rPr>
                <w:rFonts w:ascii="Times New Roman" w:hAnsi="Times New Roman" w:cs="Times New Roman"/>
                <w:sz w:val="24"/>
                <w:szCs w:val="24"/>
              </w:rPr>
            </w:pPr>
            <w:r w:rsidRPr="002B2FF8">
              <w:rPr>
                <w:rFonts w:ascii="Times New Roman" w:hAnsi="Times New Roman" w:cs="Times New Roman"/>
                <w:sz w:val="24"/>
                <w:szCs w:val="24"/>
              </w:rPr>
              <w:t>Адрес</w:t>
            </w:r>
          </w:p>
        </w:tc>
        <w:tc>
          <w:tcPr>
            <w:tcW w:w="6804" w:type="dxa"/>
          </w:tcPr>
          <w:p w:rsidR="00EF21E5" w:rsidRPr="002B2FF8" w:rsidRDefault="00EF21E5" w:rsidP="00EF21E5">
            <w:pPr>
              <w:ind w:firstLine="709"/>
              <w:jc w:val="both"/>
              <w:rPr>
                <w:rFonts w:ascii="Times New Roman" w:hAnsi="Times New Roman" w:cs="Times New Roman"/>
                <w:sz w:val="24"/>
                <w:szCs w:val="24"/>
              </w:rPr>
            </w:pPr>
          </w:p>
        </w:tc>
      </w:tr>
      <w:tr w:rsidR="00EF21E5" w:rsidRPr="002B2FF8" w:rsidTr="00EF21E5">
        <w:tc>
          <w:tcPr>
            <w:tcW w:w="2802" w:type="dxa"/>
          </w:tcPr>
          <w:p w:rsidR="00EF21E5" w:rsidRPr="002B2FF8" w:rsidRDefault="00EF21E5" w:rsidP="00EF21E5">
            <w:pPr>
              <w:jc w:val="center"/>
              <w:rPr>
                <w:rFonts w:ascii="Times New Roman" w:hAnsi="Times New Roman" w:cs="Times New Roman"/>
                <w:sz w:val="24"/>
                <w:szCs w:val="24"/>
              </w:rPr>
            </w:pPr>
            <w:r w:rsidRPr="002B2FF8">
              <w:rPr>
                <w:rFonts w:ascii="Times New Roman" w:hAnsi="Times New Roman" w:cs="Times New Roman"/>
                <w:sz w:val="24"/>
                <w:szCs w:val="24"/>
              </w:rPr>
              <w:t>Количество комнат</w:t>
            </w:r>
          </w:p>
        </w:tc>
        <w:tc>
          <w:tcPr>
            <w:tcW w:w="6804" w:type="dxa"/>
          </w:tcPr>
          <w:p w:rsidR="00EF21E5" w:rsidRPr="002B2FF8" w:rsidRDefault="00EF21E5" w:rsidP="00EF21E5">
            <w:pPr>
              <w:ind w:firstLine="709"/>
              <w:jc w:val="both"/>
              <w:rPr>
                <w:rFonts w:ascii="Times New Roman" w:hAnsi="Times New Roman" w:cs="Times New Roman"/>
                <w:sz w:val="24"/>
                <w:szCs w:val="24"/>
              </w:rPr>
            </w:pPr>
          </w:p>
        </w:tc>
      </w:tr>
      <w:tr w:rsidR="00EF21E5" w:rsidRPr="002B2FF8" w:rsidTr="00EF21E5">
        <w:tc>
          <w:tcPr>
            <w:tcW w:w="2802" w:type="dxa"/>
          </w:tcPr>
          <w:p w:rsidR="00EF21E5" w:rsidRPr="002B2FF8" w:rsidRDefault="00EF21E5" w:rsidP="00EF21E5">
            <w:pPr>
              <w:jc w:val="center"/>
              <w:rPr>
                <w:rFonts w:ascii="Times New Roman" w:hAnsi="Times New Roman" w:cs="Times New Roman"/>
                <w:sz w:val="24"/>
                <w:szCs w:val="24"/>
              </w:rPr>
            </w:pPr>
            <w:r w:rsidRPr="002B2FF8">
              <w:rPr>
                <w:rFonts w:ascii="Times New Roman" w:hAnsi="Times New Roman" w:cs="Times New Roman"/>
                <w:sz w:val="24"/>
                <w:szCs w:val="24"/>
              </w:rPr>
              <w:t>Общая площадь</w:t>
            </w:r>
          </w:p>
        </w:tc>
        <w:tc>
          <w:tcPr>
            <w:tcW w:w="6804" w:type="dxa"/>
          </w:tcPr>
          <w:p w:rsidR="00EF21E5" w:rsidRPr="002B2FF8" w:rsidRDefault="00EF21E5" w:rsidP="00EF21E5">
            <w:pPr>
              <w:ind w:firstLine="709"/>
              <w:jc w:val="both"/>
              <w:rPr>
                <w:rFonts w:ascii="Times New Roman" w:hAnsi="Times New Roman" w:cs="Times New Roman"/>
                <w:sz w:val="24"/>
                <w:szCs w:val="24"/>
              </w:rPr>
            </w:pPr>
          </w:p>
        </w:tc>
      </w:tr>
      <w:tr w:rsidR="00EF21E5" w:rsidRPr="002B2FF8" w:rsidTr="00EF21E5">
        <w:tc>
          <w:tcPr>
            <w:tcW w:w="2802" w:type="dxa"/>
          </w:tcPr>
          <w:p w:rsidR="00EF21E5" w:rsidRPr="002B2FF8" w:rsidRDefault="00EF21E5" w:rsidP="00EF21E5">
            <w:pPr>
              <w:jc w:val="center"/>
              <w:rPr>
                <w:rFonts w:ascii="Times New Roman" w:hAnsi="Times New Roman" w:cs="Times New Roman"/>
                <w:sz w:val="24"/>
                <w:szCs w:val="24"/>
              </w:rPr>
            </w:pPr>
            <w:r w:rsidRPr="002B2FF8">
              <w:rPr>
                <w:rFonts w:ascii="Times New Roman" w:hAnsi="Times New Roman" w:cs="Times New Roman"/>
                <w:sz w:val="24"/>
                <w:szCs w:val="24"/>
              </w:rPr>
              <w:t>Жилая площадь</w:t>
            </w:r>
          </w:p>
        </w:tc>
        <w:tc>
          <w:tcPr>
            <w:tcW w:w="6804" w:type="dxa"/>
          </w:tcPr>
          <w:p w:rsidR="00EF21E5" w:rsidRPr="002B2FF8" w:rsidRDefault="00EF21E5" w:rsidP="00EF21E5">
            <w:pPr>
              <w:ind w:firstLine="709"/>
              <w:jc w:val="both"/>
              <w:rPr>
                <w:rFonts w:ascii="Times New Roman" w:hAnsi="Times New Roman" w:cs="Times New Roman"/>
                <w:sz w:val="24"/>
                <w:szCs w:val="24"/>
              </w:rPr>
            </w:pPr>
          </w:p>
        </w:tc>
      </w:tr>
    </w:tbl>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_____________________ ___________ ________________________</w:t>
      </w:r>
    </w:p>
    <w:p w:rsidR="00EF21E5" w:rsidRPr="002B2FF8" w:rsidRDefault="00EF21E5" w:rsidP="00EF21E5">
      <w:pPr>
        <w:spacing w:after="0" w:line="240" w:lineRule="auto"/>
        <w:ind w:firstLine="709"/>
        <w:contextualSpacing/>
        <w:jc w:val="both"/>
        <w:rPr>
          <w:rFonts w:ascii="Times New Roman" w:hAnsi="Times New Roman" w:cs="Times New Roman"/>
          <w:sz w:val="24"/>
          <w:szCs w:val="24"/>
          <w:vertAlign w:val="subscript"/>
        </w:rPr>
      </w:pPr>
      <w:r w:rsidRPr="002B2FF8">
        <w:rPr>
          <w:rFonts w:ascii="Times New Roman" w:hAnsi="Times New Roman" w:cs="Times New Roman"/>
          <w:sz w:val="24"/>
          <w:szCs w:val="24"/>
        </w:rPr>
        <w:t xml:space="preserve"> </w:t>
      </w:r>
      <w:proofErr w:type="gramStart"/>
      <w:r w:rsidRPr="002B2FF8">
        <w:rPr>
          <w:rFonts w:ascii="Times New Roman" w:hAnsi="Times New Roman" w:cs="Times New Roman"/>
          <w:sz w:val="24"/>
          <w:szCs w:val="24"/>
          <w:vertAlign w:val="subscript"/>
        </w:rPr>
        <w:t xml:space="preserve">(должность сотрудника (подпись) (расшифровка подписи) </w:t>
      </w:r>
      <w:proofErr w:type="gramEnd"/>
    </w:p>
    <w:p w:rsidR="00EF21E5" w:rsidRPr="002B2FF8" w:rsidRDefault="00EF21E5" w:rsidP="00EF21E5">
      <w:pPr>
        <w:spacing w:after="0" w:line="240" w:lineRule="auto"/>
        <w:ind w:firstLine="709"/>
        <w:contextualSpacing/>
        <w:jc w:val="both"/>
        <w:rPr>
          <w:rFonts w:ascii="Times New Roman" w:hAnsi="Times New Roman" w:cs="Times New Roman"/>
          <w:sz w:val="24"/>
          <w:szCs w:val="24"/>
          <w:vertAlign w:val="subscript"/>
        </w:rPr>
      </w:pPr>
      <w:r w:rsidRPr="002B2FF8">
        <w:rPr>
          <w:rFonts w:ascii="Times New Roman" w:hAnsi="Times New Roman" w:cs="Times New Roman"/>
          <w:sz w:val="24"/>
          <w:szCs w:val="24"/>
          <w:vertAlign w:val="subscript"/>
        </w:rPr>
        <w:t xml:space="preserve">органа власти, </w:t>
      </w:r>
    </w:p>
    <w:p w:rsidR="00EF21E5" w:rsidRPr="002B2FF8" w:rsidRDefault="00EF21E5" w:rsidP="00EF21E5">
      <w:pPr>
        <w:spacing w:after="0" w:line="240" w:lineRule="auto"/>
        <w:ind w:firstLine="709"/>
        <w:contextualSpacing/>
        <w:jc w:val="both"/>
        <w:rPr>
          <w:rFonts w:ascii="Times New Roman" w:hAnsi="Times New Roman" w:cs="Times New Roman"/>
          <w:sz w:val="24"/>
          <w:szCs w:val="24"/>
          <w:vertAlign w:val="subscript"/>
        </w:rPr>
      </w:pPr>
      <w:proofErr w:type="gramStart"/>
      <w:r w:rsidRPr="002B2FF8">
        <w:rPr>
          <w:rFonts w:ascii="Times New Roman" w:hAnsi="Times New Roman" w:cs="Times New Roman"/>
          <w:sz w:val="24"/>
          <w:szCs w:val="24"/>
          <w:vertAlign w:val="subscript"/>
        </w:rPr>
        <w:t>принявшего</w:t>
      </w:r>
      <w:proofErr w:type="gramEnd"/>
      <w:r w:rsidRPr="002B2FF8">
        <w:rPr>
          <w:rFonts w:ascii="Times New Roman" w:hAnsi="Times New Roman" w:cs="Times New Roman"/>
          <w:sz w:val="24"/>
          <w:szCs w:val="24"/>
          <w:vertAlign w:val="subscript"/>
        </w:rPr>
        <w:t xml:space="preserve"> решение) </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М.П. </w:t>
      </w:r>
    </w:p>
    <w:p w:rsidR="00EF21E5" w:rsidRPr="002B2FF8" w:rsidRDefault="00EF21E5" w:rsidP="00EF21E5">
      <w:pPr>
        <w:rPr>
          <w:rFonts w:ascii="Times New Roman" w:hAnsi="Times New Roman" w:cs="Times New Roman"/>
          <w:sz w:val="24"/>
          <w:szCs w:val="24"/>
        </w:rPr>
      </w:pPr>
      <w:r w:rsidRPr="002B2FF8">
        <w:rPr>
          <w:rFonts w:ascii="Times New Roman" w:hAnsi="Times New Roman" w:cs="Times New Roman"/>
          <w:sz w:val="24"/>
          <w:szCs w:val="24"/>
        </w:rPr>
        <w:br w:type="page"/>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Приложение № 2</w:t>
      </w:r>
    </w:p>
    <w:p w:rsidR="00EF21E5" w:rsidRPr="002B2FF8" w:rsidRDefault="00EF21E5" w:rsidP="00EF21E5">
      <w:pPr>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к Административному регламенту</w:t>
      </w:r>
    </w:p>
    <w:p w:rsidR="00EF21E5" w:rsidRPr="002B2FF8" w:rsidRDefault="00EF21E5" w:rsidP="00EF21E5">
      <w:pPr>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по предоставлению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jc w:val="both"/>
        <w:rPr>
          <w:rFonts w:ascii="Times New Roman" w:hAnsi="Times New Roman" w:cs="Times New Roman"/>
          <w:sz w:val="24"/>
          <w:szCs w:val="24"/>
        </w:rPr>
      </w:pPr>
      <w:r w:rsidRPr="002B2FF8">
        <w:rPr>
          <w:rFonts w:ascii="Times New Roman" w:hAnsi="Times New Roman" w:cs="Times New Roman"/>
          <w:sz w:val="24"/>
          <w:szCs w:val="24"/>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EF21E5" w:rsidRPr="002B2FF8" w:rsidRDefault="00EF21E5" w:rsidP="00EF21E5">
      <w:pPr>
        <w:spacing w:after="0" w:line="240" w:lineRule="auto"/>
        <w:ind w:firstLine="709"/>
        <w:jc w:val="both"/>
        <w:rPr>
          <w:rFonts w:ascii="Times New Roman" w:hAnsi="Times New Roman" w:cs="Times New Roman"/>
          <w:sz w:val="24"/>
          <w:szCs w:val="24"/>
          <w:vertAlign w:val="subscript"/>
        </w:rPr>
      </w:pPr>
      <w:r w:rsidRPr="002B2FF8">
        <w:rPr>
          <w:rFonts w:ascii="Times New Roman" w:hAnsi="Times New Roman" w:cs="Times New Roman"/>
          <w:sz w:val="24"/>
          <w:szCs w:val="24"/>
          <w:vertAlign w:val="subscript"/>
        </w:rPr>
        <w:t xml:space="preserve">наименование органа местного самоуправления </w:t>
      </w:r>
    </w:p>
    <w:p w:rsidR="00EF21E5" w:rsidRPr="002B2FF8" w:rsidRDefault="00EF21E5" w:rsidP="00EF21E5">
      <w:pPr>
        <w:spacing w:after="0" w:line="240" w:lineRule="auto"/>
        <w:ind w:firstLine="709"/>
        <w:jc w:val="both"/>
        <w:rPr>
          <w:rFonts w:ascii="Times New Roman" w:hAnsi="Times New Roman" w:cs="Times New Roman"/>
          <w:sz w:val="24"/>
          <w:szCs w:val="24"/>
          <w:vertAlign w:val="subscript"/>
        </w:rPr>
      </w:pPr>
      <w:r w:rsidRPr="002B2FF8">
        <w:rPr>
          <w:rFonts w:ascii="Times New Roman" w:hAnsi="Times New Roman" w:cs="Times New Roman"/>
          <w:sz w:val="24"/>
          <w:szCs w:val="24"/>
        </w:rPr>
        <w:t xml:space="preserve">Кому ____________________________ </w:t>
      </w:r>
      <w:r w:rsidRPr="002B2FF8">
        <w:rPr>
          <w:rFonts w:ascii="Times New Roman" w:hAnsi="Times New Roman" w:cs="Times New Roman"/>
          <w:sz w:val="24"/>
          <w:szCs w:val="24"/>
          <w:vertAlign w:val="subscript"/>
        </w:rPr>
        <w:t>(фамилия, имя, отчество)</w:t>
      </w:r>
      <w:r w:rsidRPr="002B2FF8">
        <w:rPr>
          <w:rFonts w:ascii="Times New Roman" w:hAnsi="Times New Roman" w:cs="Times New Roman"/>
          <w:sz w:val="24"/>
          <w:szCs w:val="24"/>
        </w:rPr>
        <w:t xml:space="preserve"> _________________________________ _________________________________ </w:t>
      </w:r>
      <w:r w:rsidRPr="002B2FF8">
        <w:rPr>
          <w:rFonts w:ascii="Times New Roman" w:hAnsi="Times New Roman" w:cs="Times New Roman"/>
          <w:sz w:val="24"/>
          <w:szCs w:val="24"/>
          <w:vertAlign w:val="subscript"/>
        </w:rPr>
        <w:t>(телефон и адрес электронной почты)</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РЕШЕНИЕ</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Дата ____________ № _____________</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35"/>
        <w:gridCol w:w="3676"/>
        <w:gridCol w:w="3160"/>
      </w:tblGrid>
      <w:tr w:rsidR="00EF21E5" w:rsidRPr="002B2FF8" w:rsidTr="00EF21E5">
        <w:tc>
          <w:tcPr>
            <w:tcW w:w="2802" w:type="dxa"/>
          </w:tcPr>
          <w:p w:rsidR="00EF21E5" w:rsidRPr="002B2FF8" w:rsidRDefault="00EF21E5" w:rsidP="00EF21E5">
            <w:pPr>
              <w:ind w:firstLine="709"/>
              <w:jc w:val="both"/>
              <w:rPr>
                <w:rFonts w:ascii="Times New Roman" w:hAnsi="Times New Roman" w:cs="Times New Roman"/>
                <w:sz w:val="24"/>
                <w:szCs w:val="24"/>
              </w:rPr>
            </w:pPr>
            <w:r w:rsidRPr="002B2FF8">
              <w:rPr>
                <w:rFonts w:ascii="Times New Roman" w:hAnsi="Times New Roman" w:cs="Times New Roman"/>
                <w:sz w:val="24"/>
                <w:szCs w:val="24"/>
              </w:rPr>
              <w:t>№ пункта административного регламента</w:t>
            </w:r>
          </w:p>
        </w:tc>
        <w:tc>
          <w:tcPr>
            <w:tcW w:w="3862" w:type="dxa"/>
          </w:tcPr>
          <w:p w:rsidR="00EF21E5" w:rsidRPr="002B2FF8" w:rsidRDefault="00EF21E5" w:rsidP="00EF21E5">
            <w:pPr>
              <w:ind w:firstLine="709"/>
              <w:jc w:val="both"/>
              <w:rPr>
                <w:rFonts w:ascii="Times New Roman" w:hAnsi="Times New Roman" w:cs="Times New Roman"/>
                <w:sz w:val="24"/>
                <w:szCs w:val="24"/>
              </w:rPr>
            </w:pPr>
            <w:r w:rsidRPr="002B2FF8">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333" w:type="dxa"/>
          </w:tcPr>
          <w:p w:rsidR="00EF21E5" w:rsidRPr="002B2FF8" w:rsidRDefault="00EF21E5" w:rsidP="00EF21E5">
            <w:pPr>
              <w:ind w:firstLine="709"/>
              <w:jc w:val="both"/>
              <w:rPr>
                <w:rFonts w:ascii="Times New Roman" w:hAnsi="Times New Roman" w:cs="Times New Roman"/>
                <w:sz w:val="24"/>
                <w:szCs w:val="24"/>
              </w:rPr>
            </w:pPr>
            <w:r w:rsidRPr="002B2FF8">
              <w:rPr>
                <w:rFonts w:ascii="Times New Roman" w:hAnsi="Times New Roman" w:cs="Times New Roman"/>
                <w:sz w:val="24"/>
                <w:szCs w:val="24"/>
              </w:rPr>
              <w:t>Разъяснение причин отказа в предоставлении услуги</w:t>
            </w:r>
          </w:p>
        </w:tc>
      </w:tr>
      <w:tr w:rsidR="00EF21E5" w:rsidRPr="002B2FF8" w:rsidTr="00EF21E5">
        <w:tc>
          <w:tcPr>
            <w:tcW w:w="2802" w:type="dxa"/>
          </w:tcPr>
          <w:p w:rsidR="00EF21E5" w:rsidRPr="002B2FF8" w:rsidRDefault="00EF21E5" w:rsidP="00EF21E5">
            <w:pPr>
              <w:ind w:firstLine="709"/>
              <w:jc w:val="both"/>
              <w:rPr>
                <w:rFonts w:ascii="Times New Roman" w:hAnsi="Times New Roman" w:cs="Times New Roman"/>
                <w:sz w:val="24"/>
                <w:szCs w:val="24"/>
              </w:rPr>
            </w:pPr>
          </w:p>
        </w:tc>
        <w:tc>
          <w:tcPr>
            <w:tcW w:w="3862" w:type="dxa"/>
          </w:tcPr>
          <w:p w:rsidR="00EF21E5" w:rsidRPr="002B2FF8" w:rsidRDefault="00EF21E5" w:rsidP="00EF21E5">
            <w:pPr>
              <w:ind w:firstLine="709"/>
              <w:jc w:val="both"/>
              <w:rPr>
                <w:rFonts w:ascii="Times New Roman" w:hAnsi="Times New Roman" w:cs="Times New Roman"/>
                <w:sz w:val="24"/>
                <w:szCs w:val="24"/>
              </w:rPr>
            </w:pPr>
          </w:p>
        </w:tc>
        <w:tc>
          <w:tcPr>
            <w:tcW w:w="3333" w:type="dxa"/>
          </w:tcPr>
          <w:p w:rsidR="00EF21E5" w:rsidRPr="002B2FF8" w:rsidRDefault="00EF21E5" w:rsidP="00EF21E5">
            <w:pPr>
              <w:ind w:firstLine="709"/>
              <w:jc w:val="both"/>
              <w:rPr>
                <w:rFonts w:ascii="Times New Roman" w:hAnsi="Times New Roman" w:cs="Times New Roman"/>
                <w:sz w:val="24"/>
                <w:szCs w:val="24"/>
              </w:rPr>
            </w:pPr>
          </w:p>
        </w:tc>
      </w:tr>
      <w:tr w:rsidR="00EF21E5" w:rsidRPr="002B2FF8" w:rsidTr="00EF21E5">
        <w:tc>
          <w:tcPr>
            <w:tcW w:w="2802" w:type="dxa"/>
          </w:tcPr>
          <w:p w:rsidR="00EF21E5" w:rsidRPr="002B2FF8" w:rsidRDefault="00EF21E5" w:rsidP="00EF21E5">
            <w:pPr>
              <w:ind w:firstLine="709"/>
              <w:jc w:val="both"/>
              <w:rPr>
                <w:rFonts w:ascii="Times New Roman" w:hAnsi="Times New Roman" w:cs="Times New Roman"/>
                <w:sz w:val="24"/>
                <w:szCs w:val="24"/>
              </w:rPr>
            </w:pPr>
          </w:p>
        </w:tc>
        <w:tc>
          <w:tcPr>
            <w:tcW w:w="3862" w:type="dxa"/>
          </w:tcPr>
          <w:p w:rsidR="00EF21E5" w:rsidRPr="002B2FF8" w:rsidRDefault="00EF21E5" w:rsidP="00EF21E5">
            <w:pPr>
              <w:ind w:firstLine="709"/>
              <w:jc w:val="both"/>
              <w:rPr>
                <w:rFonts w:ascii="Times New Roman" w:hAnsi="Times New Roman" w:cs="Times New Roman"/>
                <w:sz w:val="24"/>
                <w:szCs w:val="24"/>
              </w:rPr>
            </w:pPr>
          </w:p>
        </w:tc>
        <w:tc>
          <w:tcPr>
            <w:tcW w:w="3333" w:type="dxa"/>
          </w:tcPr>
          <w:p w:rsidR="00EF21E5" w:rsidRPr="002B2FF8" w:rsidRDefault="00EF21E5" w:rsidP="00EF21E5">
            <w:pPr>
              <w:ind w:firstLine="709"/>
              <w:jc w:val="both"/>
              <w:rPr>
                <w:rFonts w:ascii="Times New Roman" w:hAnsi="Times New Roman" w:cs="Times New Roman"/>
                <w:sz w:val="24"/>
                <w:szCs w:val="24"/>
              </w:rPr>
            </w:pPr>
          </w:p>
        </w:tc>
      </w:tr>
      <w:tr w:rsidR="00EF21E5" w:rsidRPr="002B2FF8" w:rsidTr="00EF21E5">
        <w:tc>
          <w:tcPr>
            <w:tcW w:w="2802" w:type="dxa"/>
          </w:tcPr>
          <w:p w:rsidR="00EF21E5" w:rsidRPr="002B2FF8" w:rsidRDefault="00EF21E5" w:rsidP="00EF21E5">
            <w:pPr>
              <w:ind w:firstLine="709"/>
              <w:jc w:val="both"/>
              <w:rPr>
                <w:rFonts w:ascii="Times New Roman" w:hAnsi="Times New Roman" w:cs="Times New Roman"/>
                <w:sz w:val="24"/>
                <w:szCs w:val="24"/>
              </w:rPr>
            </w:pPr>
          </w:p>
        </w:tc>
        <w:tc>
          <w:tcPr>
            <w:tcW w:w="3862" w:type="dxa"/>
          </w:tcPr>
          <w:p w:rsidR="00EF21E5" w:rsidRPr="002B2FF8" w:rsidRDefault="00EF21E5" w:rsidP="00EF21E5">
            <w:pPr>
              <w:ind w:firstLine="709"/>
              <w:jc w:val="both"/>
              <w:rPr>
                <w:rFonts w:ascii="Times New Roman" w:hAnsi="Times New Roman" w:cs="Times New Roman"/>
                <w:sz w:val="24"/>
                <w:szCs w:val="24"/>
              </w:rPr>
            </w:pPr>
          </w:p>
        </w:tc>
        <w:tc>
          <w:tcPr>
            <w:tcW w:w="3333" w:type="dxa"/>
          </w:tcPr>
          <w:p w:rsidR="00EF21E5" w:rsidRPr="002B2FF8" w:rsidRDefault="00EF21E5" w:rsidP="00EF21E5">
            <w:pPr>
              <w:ind w:firstLine="709"/>
              <w:jc w:val="both"/>
              <w:rPr>
                <w:rFonts w:ascii="Times New Roman" w:hAnsi="Times New Roman" w:cs="Times New Roman"/>
                <w:sz w:val="24"/>
                <w:szCs w:val="24"/>
              </w:rPr>
            </w:pPr>
          </w:p>
        </w:tc>
      </w:tr>
      <w:tr w:rsidR="00EF21E5" w:rsidRPr="002B2FF8" w:rsidTr="00EF21E5">
        <w:tc>
          <w:tcPr>
            <w:tcW w:w="2802" w:type="dxa"/>
          </w:tcPr>
          <w:p w:rsidR="00EF21E5" w:rsidRPr="002B2FF8" w:rsidRDefault="00EF21E5" w:rsidP="00EF21E5">
            <w:pPr>
              <w:ind w:firstLine="709"/>
              <w:jc w:val="both"/>
              <w:rPr>
                <w:rFonts w:ascii="Times New Roman" w:hAnsi="Times New Roman" w:cs="Times New Roman"/>
                <w:sz w:val="24"/>
                <w:szCs w:val="24"/>
              </w:rPr>
            </w:pPr>
          </w:p>
        </w:tc>
        <w:tc>
          <w:tcPr>
            <w:tcW w:w="3862" w:type="dxa"/>
          </w:tcPr>
          <w:p w:rsidR="00EF21E5" w:rsidRPr="002B2FF8" w:rsidRDefault="00EF21E5" w:rsidP="00EF21E5">
            <w:pPr>
              <w:ind w:firstLine="709"/>
              <w:jc w:val="both"/>
              <w:rPr>
                <w:rFonts w:ascii="Times New Roman" w:hAnsi="Times New Roman" w:cs="Times New Roman"/>
                <w:sz w:val="24"/>
                <w:szCs w:val="24"/>
              </w:rPr>
            </w:pPr>
          </w:p>
        </w:tc>
        <w:tc>
          <w:tcPr>
            <w:tcW w:w="3333" w:type="dxa"/>
          </w:tcPr>
          <w:p w:rsidR="00EF21E5" w:rsidRPr="002B2FF8" w:rsidRDefault="00EF21E5" w:rsidP="00EF21E5">
            <w:pPr>
              <w:ind w:firstLine="709"/>
              <w:jc w:val="both"/>
              <w:rPr>
                <w:rFonts w:ascii="Times New Roman" w:hAnsi="Times New Roman" w:cs="Times New Roman"/>
                <w:sz w:val="24"/>
                <w:szCs w:val="24"/>
              </w:rPr>
            </w:pPr>
          </w:p>
        </w:tc>
      </w:tr>
    </w:tbl>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_____________________ ___________ ________________________</w:t>
      </w:r>
    </w:p>
    <w:p w:rsidR="00EF21E5" w:rsidRPr="002B2FF8" w:rsidRDefault="00EF21E5" w:rsidP="00EF21E5">
      <w:pPr>
        <w:spacing w:after="0" w:line="240" w:lineRule="auto"/>
        <w:ind w:firstLine="709"/>
        <w:contextualSpacing/>
        <w:jc w:val="both"/>
        <w:rPr>
          <w:rFonts w:ascii="Times New Roman" w:hAnsi="Times New Roman" w:cs="Times New Roman"/>
          <w:sz w:val="24"/>
          <w:szCs w:val="24"/>
          <w:vertAlign w:val="subscript"/>
        </w:rPr>
      </w:pPr>
      <w:proofErr w:type="gramStart"/>
      <w:r w:rsidRPr="002B2FF8">
        <w:rPr>
          <w:rFonts w:ascii="Times New Roman" w:hAnsi="Times New Roman" w:cs="Times New Roman"/>
          <w:sz w:val="24"/>
          <w:szCs w:val="24"/>
          <w:vertAlign w:val="subscript"/>
        </w:rPr>
        <w:t xml:space="preserve">(ФИО должностного лица (подпись) (расшифровка подписи) </w:t>
      </w:r>
      <w:proofErr w:type="gramEnd"/>
    </w:p>
    <w:p w:rsidR="00EF21E5" w:rsidRPr="002B2FF8" w:rsidRDefault="00EF21E5" w:rsidP="00EF21E5">
      <w:pPr>
        <w:spacing w:after="0" w:line="240" w:lineRule="auto"/>
        <w:ind w:firstLine="709"/>
        <w:contextualSpacing/>
        <w:jc w:val="both"/>
        <w:rPr>
          <w:rFonts w:ascii="Times New Roman" w:hAnsi="Times New Roman" w:cs="Times New Roman"/>
          <w:sz w:val="24"/>
          <w:szCs w:val="24"/>
          <w:vertAlign w:val="subscript"/>
        </w:rPr>
      </w:pPr>
      <w:proofErr w:type="gramStart"/>
      <w:r w:rsidRPr="002B2FF8">
        <w:rPr>
          <w:rFonts w:ascii="Times New Roman" w:hAnsi="Times New Roman" w:cs="Times New Roman"/>
          <w:sz w:val="24"/>
          <w:szCs w:val="24"/>
          <w:vertAlign w:val="subscript"/>
        </w:rPr>
        <w:t>принявшего</w:t>
      </w:r>
      <w:proofErr w:type="gramEnd"/>
      <w:r w:rsidRPr="002B2FF8">
        <w:rPr>
          <w:rFonts w:ascii="Times New Roman" w:hAnsi="Times New Roman" w:cs="Times New Roman"/>
          <w:sz w:val="24"/>
          <w:szCs w:val="24"/>
          <w:vertAlign w:val="subscript"/>
        </w:rPr>
        <w:t xml:space="preserve"> решение) </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М.П. </w:t>
      </w:r>
    </w:p>
    <w:p w:rsidR="00EF21E5" w:rsidRPr="002B2FF8" w:rsidRDefault="00EF21E5" w:rsidP="00EF21E5">
      <w:pPr>
        <w:rPr>
          <w:rFonts w:ascii="Times New Roman" w:hAnsi="Times New Roman" w:cs="Times New Roman"/>
          <w:sz w:val="24"/>
          <w:szCs w:val="24"/>
        </w:rPr>
      </w:pPr>
      <w:r w:rsidRPr="002B2FF8">
        <w:rPr>
          <w:rFonts w:ascii="Times New Roman" w:hAnsi="Times New Roman" w:cs="Times New Roman"/>
          <w:sz w:val="24"/>
          <w:szCs w:val="24"/>
        </w:rPr>
        <w:br w:type="page"/>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Приложение № 3</w:t>
      </w:r>
    </w:p>
    <w:p w:rsidR="00EF21E5" w:rsidRPr="002B2FF8" w:rsidRDefault="00EF21E5" w:rsidP="00EF21E5">
      <w:pPr>
        <w:tabs>
          <w:tab w:val="left" w:pos="5234"/>
        </w:tabs>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к Административному регламенту</w:t>
      </w:r>
    </w:p>
    <w:p w:rsidR="00EF21E5" w:rsidRPr="002B2FF8" w:rsidRDefault="00EF21E5" w:rsidP="00EF21E5">
      <w:pPr>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по предоставлению муниципальной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jc w:val="both"/>
        <w:rPr>
          <w:rFonts w:ascii="Times New Roman" w:hAnsi="Times New Roman" w:cs="Times New Roman"/>
          <w:sz w:val="24"/>
          <w:szCs w:val="24"/>
        </w:rPr>
      </w:pPr>
      <w:r w:rsidRPr="002B2FF8">
        <w:rPr>
          <w:rFonts w:ascii="Times New Roman" w:hAnsi="Times New Roman" w:cs="Times New Roman"/>
          <w:sz w:val="24"/>
          <w:szCs w:val="24"/>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vertAlign w:val="subscript"/>
        </w:rPr>
      </w:pPr>
      <w:r w:rsidRPr="002B2FF8">
        <w:rPr>
          <w:rFonts w:ascii="Times New Roman" w:hAnsi="Times New Roman" w:cs="Times New Roman"/>
          <w:sz w:val="24"/>
          <w:szCs w:val="24"/>
        </w:rPr>
        <w:t xml:space="preserve">Кому ____________________________ </w:t>
      </w:r>
      <w:r w:rsidRPr="002B2FF8">
        <w:rPr>
          <w:rFonts w:ascii="Times New Roman" w:hAnsi="Times New Roman" w:cs="Times New Roman"/>
          <w:sz w:val="24"/>
          <w:szCs w:val="24"/>
          <w:vertAlign w:val="subscript"/>
        </w:rPr>
        <w:t>(фамилия, имя, отчество)</w:t>
      </w:r>
      <w:r w:rsidRPr="002B2FF8">
        <w:rPr>
          <w:rFonts w:ascii="Times New Roman" w:hAnsi="Times New Roman" w:cs="Times New Roman"/>
          <w:sz w:val="24"/>
          <w:szCs w:val="24"/>
        </w:rPr>
        <w:t xml:space="preserve"> _________________________________ _________________________________ </w:t>
      </w:r>
      <w:r w:rsidRPr="002B2FF8">
        <w:rPr>
          <w:rFonts w:ascii="Times New Roman" w:hAnsi="Times New Roman" w:cs="Times New Roman"/>
          <w:sz w:val="24"/>
          <w:szCs w:val="24"/>
          <w:vertAlign w:val="subscript"/>
        </w:rPr>
        <w:t>(телефон и адрес электронной почты)</w:t>
      </w:r>
    </w:p>
    <w:p w:rsidR="00EF21E5" w:rsidRPr="002B2FF8" w:rsidRDefault="00EF21E5" w:rsidP="00EF21E5">
      <w:pPr>
        <w:spacing w:after="0" w:line="240" w:lineRule="auto"/>
        <w:jc w:val="both"/>
        <w:rPr>
          <w:rFonts w:ascii="Times New Roman" w:hAnsi="Times New Roman" w:cs="Times New Roman"/>
          <w:sz w:val="24"/>
          <w:szCs w:val="24"/>
        </w:rPr>
      </w:pPr>
    </w:p>
    <w:p w:rsidR="00EF21E5" w:rsidRPr="002B2FF8" w:rsidRDefault="00EF21E5" w:rsidP="00EF21E5">
      <w:pPr>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РЕШЕНИЕ</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об отказе в предоставлении Муниципальной услуги «Предоставление жилого помещения по договору социального найма»</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Дата _______________ № _____________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688"/>
        <w:gridCol w:w="3904"/>
        <w:gridCol w:w="2979"/>
      </w:tblGrid>
      <w:tr w:rsidR="00EF21E5" w:rsidRPr="002B2FF8" w:rsidTr="00EF21E5">
        <w:tc>
          <w:tcPr>
            <w:tcW w:w="2749" w:type="dxa"/>
          </w:tcPr>
          <w:p w:rsidR="00EF21E5" w:rsidRPr="002B2FF8" w:rsidRDefault="00EF21E5" w:rsidP="00EF21E5">
            <w:pPr>
              <w:ind w:firstLine="709"/>
              <w:jc w:val="both"/>
              <w:rPr>
                <w:rFonts w:ascii="Times New Roman" w:hAnsi="Times New Roman" w:cs="Times New Roman"/>
                <w:sz w:val="24"/>
                <w:szCs w:val="24"/>
              </w:rPr>
            </w:pPr>
            <w:r w:rsidRPr="002B2FF8">
              <w:rPr>
                <w:rFonts w:ascii="Times New Roman" w:hAnsi="Times New Roman" w:cs="Times New Roman"/>
                <w:sz w:val="24"/>
                <w:szCs w:val="24"/>
              </w:rPr>
              <w:t>№ пункта административного регламента</w:t>
            </w:r>
          </w:p>
        </w:tc>
        <w:tc>
          <w:tcPr>
            <w:tcW w:w="4120" w:type="dxa"/>
          </w:tcPr>
          <w:p w:rsidR="00EF21E5" w:rsidRPr="002B2FF8" w:rsidRDefault="00EF21E5" w:rsidP="00EF21E5">
            <w:pPr>
              <w:ind w:firstLine="709"/>
              <w:jc w:val="both"/>
              <w:rPr>
                <w:rFonts w:ascii="Times New Roman" w:hAnsi="Times New Roman" w:cs="Times New Roman"/>
                <w:sz w:val="24"/>
                <w:szCs w:val="24"/>
              </w:rPr>
            </w:pPr>
            <w:r w:rsidRPr="002B2FF8">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128" w:type="dxa"/>
          </w:tcPr>
          <w:p w:rsidR="00EF21E5" w:rsidRPr="002B2FF8" w:rsidRDefault="00EF21E5" w:rsidP="00EF21E5">
            <w:pPr>
              <w:ind w:firstLine="709"/>
              <w:jc w:val="both"/>
              <w:rPr>
                <w:rFonts w:ascii="Times New Roman" w:hAnsi="Times New Roman" w:cs="Times New Roman"/>
                <w:sz w:val="24"/>
                <w:szCs w:val="24"/>
              </w:rPr>
            </w:pPr>
            <w:r w:rsidRPr="002B2FF8">
              <w:rPr>
                <w:rFonts w:ascii="Times New Roman" w:hAnsi="Times New Roman" w:cs="Times New Roman"/>
                <w:sz w:val="24"/>
                <w:szCs w:val="24"/>
              </w:rPr>
              <w:t>Разъяснение причин отказа в предоставлении услуги</w:t>
            </w:r>
          </w:p>
        </w:tc>
      </w:tr>
      <w:tr w:rsidR="00EF21E5" w:rsidRPr="002B2FF8" w:rsidTr="00EF21E5">
        <w:tc>
          <w:tcPr>
            <w:tcW w:w="2749" w:type="dxa"/>
          </w:tcPr>
          <w:p w:rsidR="00EF21E5" w:rsidRPr="002B2FF8" w:rsidRDefault="00EF21E5" w:rsidP="00EF21E5">
            <w:pPr>
              <w:ind w:firstLine="709"/>
              <w:jc w:val="both"/>
              <w:rPr>
                <w:rFonts w:ascii="Times New Roman" w:hAnsi="Times New Roman" w:cs="Times New Roman"/>
                <w:sz w:val="24"/>
                <w:szCs w:val="24"/>
              </w:rPr>
            </w:pPr>
          </w:p>
        </w:tc>
        <w:tc>
          <w:tcPr>
            <w:tcW w:w="4120" w:type="dxa"/>
          </w:tcPr>
          <w:p w:rsidR="00EF21E5" w:rsidRPr="002B2FF8" w:rsidRDefault="00EF21E5" w:rsidP="00EF21E5">
            <w:pPr>
              <w:ind w:firstLine="709"/>
              <w:jc w:val="both"/>
              <w:rPr>
                <w:rFonts w:ascii="Times New Roman" w:hAnsi="Times New Roman" w:cs="Times New Roman"/>
                <w:sz w:val="24"/>
                <w:szCs w:val="24"/>
              </w:rPr>
            </w:pPr>
          </w:p>
        </w:tc>
        <w:tc>
          <w:tcPr>
            <w:tcW w:w="3128" w:type="dxa"/>
          </w:tcPr>
          <w:p w:rsidR="00EF21E5" w:rsidRPr="002B2FF8" w:rsidRDefault="00EF21E5" w:rsidP="00EF21E5">
            <w:pPr>
              <w:ind w:firstLine="709"/>
              <w:jc w:val="both"/>
              <w:rPr>
                <w:rFonts w:ascii="Times New Roman" w:hAnsi="Times New Roman" w:cs="Times New Roman"/>
                <w:sz w:val="24"/>
                <w:szCs w:val="24"/>
              </w:rPr>
            </w:pPr>
          </w:p>
        </w:tc>
      </w:tr>
      <w:tr w:rsidR="00EF21E5" w:rsidRPr="002B2FF8" w:rsidTr="00EF21E5">
        <w:tc>
          <w:tcPr>
            <w:tcW w:w="2749" w:type="dxa"/>
          </w:tcPr>
          <w:p w:rsidR="00EF21E5" w:rsidRPr="002B2FF8" w:rsidRDefault="00EF21E5" w:rsidP="00EF21E5">
            <w:pPr>
              <w:ind w:firstLine="709"/>
              <w:jc w:val="both"/>
              <w:rPr>
                <w:rFonts w:ascii="Times New Roman" w:hAnsi="Times New Roman" w:cs="Times New Roman"/>
                <w:sz w:val="24"/>
                <w:szCs w:val="24"/>
              </w:rPr>
            </w:pPr>
          </w:p>
        </w:tc>
        <w:tc>
          <w:tcPr>
            <w:tcW w:w="4120" w:type="dxa"/>
          </w:tcPr>
          <w:p w:rsidR="00EF21E5" w:rsidRPr="002B2FF8" w:rsidRDefault="00EF21E5" w:rsidP="00EF21E5">
            <w:pPr>
              <w:ind w:firstLine="709"/>
              <w:jc w:val="both"/>
              <w:rPr>
                <w:rFonts w:ascii="Times New Roman" w:hAnsi="Times New Roman" w:cs="Times New Roman"/>
                <w:sz w:val="24"/>
                <w:szCs w:val="24"/>
              </w:rPr>
            </w:pPr>
          </w:p>
        </w:tc>
        <w:tc>
          <w:tcPr>
            <w:tcW w:w="3128" w:type="dxa"/>
          </w:tcPr>
          <w:p w:rsidR="00EF21E5" w:rsidRPr="002B2FF8" w:rsidRDefault="00EF21E5" w:rsidP="00EF21E5">
            <w:pPr>
              <w:ind w:firstLine="709"/>
              <w:jc w:val="both"/>
              <w:rPr>
                <w:rFonts w:ascii="Times New Roman" w:hAnsi="Times New Roman" w:cs="Times New Roman"/>
                <w:sz w:val="24"/>
                <w:szCs w:val="24"/>
              </w:rPr>
            </w:pPr>
          </w:p>
        </w:tc>
      </w:tr>
      <w:tr w:rsidR="00EF21E5" w:rsidRPr="002B2FF8" w:rsidTr="00EF21E5">
        <w:tc>
          <w:tcPr>
            <w:tcW w:w="2749" w:type="dxa"/>
          </w:tcPr>
          <w:p w:rsidR="00EF21E5" w:rsidRPr="002B2FF8" w:rsidRDefault="00EF21E5" w:rsidP="00EF21E5">
            <w:pPr>
              <w:ind w:firstLine="709"/>
              <w:jc w:val="both"/>
              <w:rPr>
                <w:rFonts w:ascii="Times New Roman" w:hAnsi="Times New Roman" w:cs="Times New Roman"/>
                <w:sz w:val="24"/>
                <w:szCs w:val="24"/>
              </w:rPr>
            </w:pPr>
          </w:p>
        </w:tc>
        <w:tc>
          <w:tcPr>
            <w:tcW w:w="4120" w:type="dxa"/>
          </w:tcPr>
          <w:p w:rsidR="00EF21E5" w:rsidRPr="002B2FF8" w:rsidRDefault="00EF21E5" w:rsidP="00EF21E5">
            <w:pPr>
              <w:ind w:firstLine="709"/>
              <w:jc w:val="both"/>
              <w:rPr>
                <w:rFonts w:ascii="Times New Roman" w:hAnsi="Times New Roman" w:cs="Times New Roman"/>
                <w:sz w:val="24"/>
                <w:szCs w:val="24"/>
              </w:rPr>
            </w:pPr>
          </w:p>
        </w:tc>
        <w:tc>
          <w:tcPr>
            <w:tcW w:w="3128" w:type="dxa"/>
          </w:tcPr>
          <w:p w:rsidR="00EF21E5" w:rsidRPr="002B2FF8" w:rsidRDefault="00EF21E5" w:rsidP="00EF21E5">
            <w:pPr>
              <w:ind w:firstLine="709"/>
              <w:jc w:val="both"/>
              <w:rPr>
                <w:rFonts w:ascii="Times New Roman" w:hAnsi="Times New Roman" w:cs="Times New Roman"/>
                <w:sz w:val="24"/>
                <w:szCs w:val="24"/>
              </w:rPr>
            </w:pPr>
          </w:p>
        </w:tc>
      </w:tr>
    </w:tbl>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Разъяснение причин отказа: ________________________________________ </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Дополнительно информируем: _____________________________________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_____________________ ___________ ________________________</w:t>
      </w:r>
    </w:p>
    <w:p w:rsidR="00EF21E5" w:rsidRPr="002B2FF8" w:rsidRDefault="00EF21E5" w:rsidP="00EF21E5">
      <w:pPr>
        <w:spacing w:after="0" w:line="240" w:lineRule="auto"/>
        <w:ind w:firstLine="709"/>
        <w:contextualSpacing/>
        <w:jc w:val="both"/>
        <w:rPr>
          <w:rFonts w:ascii="Times New Roman" w:hAnsi="Times New Roman" w:cs="Times New Roman"/>
          <w:sz w:val="24"/>
          <w:szCs w:val="24"/>
          <w:vertAlign w:val="subscript"/>
        </w:rPr>
      </w:pPr>
      <w:r w:rsidRPr="002B2FF8">
        <w:rPr>
          <w:rFonts w:ascii="Times New Roman" w:hAnsi="Times New Roman" w:cs="Times New Roman"/>
          <w:sz w:val="24"/>
          <w:szCs w:val="24"/>
        </w:rPr>
        <w:t xml:space="preserve"> </w:t>
      </w:r>
      <w:proofErr w:type="gramStart"/>
      <w:r w:rsidRPr="002B2FF8">
        <w:rPr>
          <w:rFonts w:ascii="Times New Roman" w:hAnsi="Times New Roman" w:cs="Times New Roman"/>
          <w:sz w:val="24"/>
          <w:szCs w:val="24"/>
          <w:vertAlign w:val="subscript"/>
        </w:rPr>
        <w:t xml:space="preserve">(ФИО должностного лица (подпись) (расшифровка подписи) </w:t>
      </w:r>
      <w:proofErr w:type="gramEnd"/>
    </w:p>
    <w:p w:rsidR="00EF21E5" w:rsidRPr="002B2FF8" w:rsidRDefault="00EF21E5" w:rsidP="00EF21E5">
      <w:pPr>
        <w:spacing w:after="0" w:line="240" w:lineRule="auto"/>
        <w:ind w:firstLine="709"/>
        <w:contextualSpacing/>
        <w:jc w:val="both"/>
        <w:rPr>
          <w:rFonts w:ascii="Times New Roman" w:hAnsi="Times New Roman" w:cs="Times New Roman"/>
          <w:sz w:val="24"/>
          <w:szCs w:val="24"/>
          <w:vertAlign w:val="subscript"/>
        </w:rPr>
      </w:pPr>
      <w:proofErr w:type="gramStart"/>
      <w:r w:rsidRPr="002B2FF8">
        <w:rPr>
          <w:rFonts w:ascii="Times New Roman" w:hAnsi="Times New Roman" w:cs="Times New Roman"/>
          <w:sz w:val="24"/>
          <w:szCs w:val="24"/>
          <w:vertAlign w:val="subscript"/>
        </w:rPr>
        <w:t>принявшего</w:t>
      </w:r>
      <w:proofErr w:type="gramEnd"/>
      <w:r w:rsidRPr="002B2FF8">
        <w:rPr>
          <w:rFonts w:ascii="Times New Roman" w:hAnsi="Times New Roman" w:cs="Times New Roman"/>
          <w:sz w:val="24"/>
          <w:szCs w:val="24"/>
          <w:vertAlign w:val="subscript"/>
        </w:rPr>
        <w:t xml:space="preserve"> решение)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М.П. </w:t>
      </w:r>
    </w:p>
    <w:p w:rsidR="00EF21E5" w:rsidRPr="002B2FF8" w:rsidRDefault="00EF21E5" w:rsidP="00EF21E5">
      <w:pPr>
        <w:rPr>
          <w:rFonts w:ascii="Times New Roman" w:hAnsi="Times New Roman" w:cs="Times New Roman"/>
          <w:sz w:val="24"/>
          <w:szCs w:val="24"/>
        </w:rPr>
      </w:pPr>
      <w:r w:rsidRPr="002B2FF8">
        <w:rPr>
          <w:rFonts w:ascii="Times New Roman" w:hAnsi="Times New Roman" w:cs="Times New Roman"/>
          <w:sz w:val="24"/>
          <w:szCs w:val="24"/>
        </w:rPr>
        <w:br w:type="page"/>
      </w:r>
    </w:p>
    <w:p w:rsidR="00EF21E5" w:rsidRPr="002B2FF8" w:rsidRDefault="00EF21E5" w:rsidP="00EF21E5">
      <w:pPr>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lastRenderedPageBreak/>
        <w:t>Приложение № 4</w:t>
      </w:r>
    </w:p>
    <w:p w:rsidR="00EF21E5" w:rsidRPr="002B2FF8" w:rsidRDefault="00EF21E5" w:rsidP="00EF21E5">
      <w:pPr>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к Административному регламенту</w:t>
      </w:r>
    </w:p>
    <w:p w:rsidR="00EF21E5" w:rsidRPr="002B2FF8" w:rsidRDefault="00EF21E5" w:rsidP="00EF21E5">
      <w:pPr>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по предоставлению Муниципальной услуги</w:t>
      </w:r>
    </w:p>
    <w:p w:rsidR="00EF21E5" w:rsidRPr="002B2FF8" w:rsidRDefault="00EF21E5" w:rsidP="00EF21E5">
      <w:pPr>
        <w:tabs>
          <w:tab w:val="left" w:pos="5560"/>
        </w:tabs>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ab/>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Заявление о предоставлении жилого помещения по договору социального найма</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pStyle w:val="a7"/>
        <w:numPr>
          <w:ilvl w:val="0"/>
          <w:numId w:val="2"/>
        </w:numPr>
        <w:spacing w:after="0" w:line="240" w:lineRule="auto"/>
        <w:ind w:left="0"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Заявитель _________________________________________________________ </w:t>
      </w:r>
    </w:p>
    <w:p w:rsidR="00EF21E5" w:rsidRPr="002B2FF8" w:rsidRDefault="00EF21E5" w:rsidP="00EF21E5">
      <w:pPr>
        <w:pStyle w:val="a7"/>
        <w:spacing w:after="0" w:line="240" w:lineRule="auto"/>
        <w:ind w:left="0"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(фамилия, имя, отчество (при наличии), дата рождения, СНИЛС)</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Телефон (по желанию): ________________________________________________ Адрес электронной почты (по желанию): __________________________________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Документ, удостоверяющий личность заявителя: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наименование: ________________ серия, номер ___________________________ дата выдачи: _____________ кем выдан: __________________________________</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_____________________________________________________________________ код подразделения: ___________________________________________________ Адрес регистрации по месту жительства: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____________________________________________________________________ 2. Представитель заявителя:</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_______________________________________________</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w:t>
      </w:r>
      <w:proofErr w:type="gramStart"/>
      <w:r w:rsidRPr="002B2FF8">
        <w:rPr>
          <w:rFonts w:ascii="Times New Roman" w:hAnsi="Times New Roman" w:cs="Times New Roman"/>
          <w:sz w:val="24"/>
          <w:szCs w:val="24"/>
        </w:rPr>
        <w:t xml:space="preserve">(фамилия, имя, отчество (при наличии) </w:t>
      </w:r>
      <w:proofErr w:type="gramEnd"/>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Документ, удостоверяющий личность представителя заявителя: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EF21E5" w:rsidRPr="002B2FF8" w:rsidRDefault="003D0C3C" w:rsidP="00EF21E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7" style="position:absolute;left:0;text-align:left;margin-left:469.95pt;margin-top:15.8pt;width:13.6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4"/>
          <w:szCs w:val="24"/>
          <w:lang w:eastAsia="ru-RU"/>
        </w:rPr>
        <w:pict>
          <v:rect id="Прямоугольник 2" o:spid="_x0000_s1026" style="position:absolute;left:0;text-align:left;margin-left:135pt;margin-top:18pt;width:13.7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EF21E5" w:rsidRPr="002B2FF8">
        <w:rPr>
          <w:rFonts w:ascii="Times New Roman" w:hAnsi="Times New Roman" w:cs="Times New Roman"/>
          <w:sz w:val="24"/>
          <w:szCs w:val="24"/>
        </w:rPr>
        <w:t>____________________________________________________________________ 3. Проживаю один</w:t>
      </w:r>
      <w:proofErr w:type="gramStart"/>
      <w:r w:rsidR="00EF21E5" w:rsidRPr="002B2FF8">
        <w:rPr>
          <w:rFonts w:ascii="Times New Roman" w:hAnsi="Times New Roman" w:cs="Times New Roman"/>
          <w:sz w:val="24"/>
          <w:szCs w:val="24"/>
        </w:rPr>
        <w:t xml:space="preserve"> П</w:t>
      </w:r>
      <w:proofErr w:type="gramEnd"/>
      <w:r w:rsidR="00EF21E5" w:rsidRPr="002B2FF8">
        <w:rPr>
          <w:rFonts w:ascii="Times New Roman" w:hAnsi="Times New Roman" w:cs="Times New Roman"/>
          <w:sz w:val="24"/>
          <w:szCs w:val="24"/>
        </w:rPr>
        <w:t xml:space="preserve">роживаю совместно с членами семьи </w:t>
      </w:r>
    </w:p>
    <w:p w:rsidR="00EF21E5" w:rsidRPr="002B2FF8" w:rsidRDefault="003D0C3C" w:rsidP="00EF21E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EF21E5" w:rsidRPr="002B2FF8">
        <w:rPr>
          <w:rFonts w:ascii="Times New Roman" w:hAnsi="Times New Roman" w:cs="Times New Roman"/>
          <w:sz w:val="24"/>
          <w:szCs w:val="24"/>
        </w:rPr>
        <w:t xml:space="preserve">4. Состою в браке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Документ, удостоверяющий личность супруга: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ФИО родителя______________________________________________________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 (фамилия, имя, отчество (при наличии), дата рождения, СНИЛС)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Документ, удостоверяющий личность: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наименование: ______________________ серия, номер_______________________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дата выдачи: _______________________ кем </w:t>
      </w:r>
      <w:proofErr w:type="gramStart"/>
      <w:r w:rsidRPr="002B2FF8">
        <w:rPr>
          <w:rFonts w:ascii="Times New Roman" w:hAnsi="Times New Roman" w:cs="Times New Roman"/>
          <w:sz w:val="24"/>
          <w:szCs w:val="24"/>
        </w:rPr>
        <w:t>выдан</w:t>
      </w:r>
      <w:proofErr w:type="gramEnd"/>
      <w:r w:rsidRPr="002B2FF8">
        <w:rPr>
          <w:rFonts w:ascii="Times New Roman" w:hAnsi="Times New Roman" w:cs="Times New Roman"/>
          <w:sz w:val="24"/>
          <w:szCs w:val="24"/>
        </w:rPr>
        <w:t>: ________________________</w:t>
      </w:r>
    </w:p>
    <w:p w:rsidR="00EF21E5" w:rsidRPr="002B2FF8" w:rsidRDefault="003D0C3C" w:rsidP="00EF21E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9" style="position:absolute;left:0;text-align:left;margin-left:120.1pt;margin-top:17.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EF21E5" w:rsidRPr="002B2FF8">
        <w:rPr>
          <w:rFonts w:ascii="Times New Roman" w:hAnsi="Times New Roman" w:cs="Times New Roman"/>
          <w:sz w:val="24"/>
          <w:szCs w:val="24"/>
        </w:rPr>
        <w:t xml:space="preserve">____________________________________________________________________ 6. Имеются дети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ФИО ребенка (до 14 лет)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____________________________________________________________________ (фамилия, имя, отчество (при наличии), дата рождения, СНИЛС)</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Номер актовой записи о рождении________________________________________ дата______________________________ место регистрации ___________________</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lastRenderedPageBreak/>
        <w:t xml:space="preserve">_____________________________________________________________________ ФИО ребенка (старше 14 лет)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_____________________________________________________________________ (фамилия, имя, отчество (при наличии), дата рождения, СНИЛС)</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ФИО родственника (до 14 лет)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_____________________________________________________________________ (фамилия, имя, отчество (при наличии), дата рождения, СНИЛС)</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ФИО родственника (старше 14 лет) </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_____________________________________________________________________ (фамилия, имя, отчество (при наличии), дата рождения, СНИЛС)</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EF21E5" w:rsidRPr="002B2FF8" w:rsidRDefault="00EF21E5" w:rsidP="00EF21E5">
      <w:pPr>
        <w:spacing w:after="0" w:line="240" w:lineRule="auto"/>
        <w:ind w:firstLine="709"/>
        <w:jc w:val="both"/>
        <w:rPr>
          <w:rFonts w:ascii="Times New Roman" w:hAnsi="Times New Roman" w:cs="Times New Roman"/>
          <w:sz w:val="24"/>
          <w:szCs w:val="24"/>
        </w:rPr>
      </w:pP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Результат предоставления Муниципальной услуги прошу (</w:t>
      </w:r>
      <w:proofErr w:type="gramStart"/>
      <w:r w:rsidRPr="002B2FF8">
        <w:rPr>
          <w:rFonts w:ascii="Times New Roman" w:hAnsi="Times New Roman" w:cs="Times New Roman"/>
          <w:sz w:val="24"/>
          <w:szCs w:val="24"/>
        </w:rPr>
        <w:t>нужное</w:t>
      </w:r>
      <w:proofErr w:type="gramEnd"/>
      <w:r w:rsidRPr="002B2FF8">
        <w:rPr>
          <w:rFonts w:ascii="Times New Roman" w:hAnsi="Times New Roman" w:cs="Times New Roman"/>
          <w:sz w:val="24"/>
          <w:szCs w:val="24"/>
        </w:rPr>
        <w:t xml:space="preserve"> отметить):</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1. выдать лично в Администрации</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2. выдать лично в многофункциональном центре</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3. направить в личный кабинет на ЕПГУ, РПГУ</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4. направить посредством электронной почты</w:t>
      </w:r>
    </w:p>
    <w:p w:rsidR="00EF21E5" w:rsidRPr="002B2FF8" w:rsidRDefault="00EF21E5" w:rsidP="00EF21E5">
      <w:pPr>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Дата Подпись</w:t>
      </w:r>
    </w:p>
    <w:p w:rsidR="00EF21E5" w:rsidRPr="002B2FF8" w:rsidRDefault="00EF21E5" w:rsidP="00EF21E5">
      <w:pPr>
        <w:rPr>
          <w:rFonts w:ascii="Times New Roman" w:hAnsi="Times New Roman" w:cs="Times New Roman"/>
          <w:sz w:val="24"/>
          <w:szCs w:val="24"/>
        </w:rPr>
      </w:pPr>
      <w:r w:rsidRPr="002B2FF8">
        <w:rPr>
          <w:rFonts w:ascii="Times New Roman" w:hAnsi="Times New Roman" w:cs="Times New Roman"/>
          <w:sz w:val="24"/>
          <w:szCs w:val="24"/>
        </w:rPr>
        <w:br w:type="page"/>
      </w:r>
    </w:p>
    <w:p w:rsidR="00EF21E5" w:rsidRPr="002B2FF8" w:rsidRDefault="00EF21E5" w:rsidP="00EF21E5">
      <w:pPr>
        <w:autoSpaceDE w:val="0"/>
        <w:autoSpaceDN w:val="0"/>
        <w:adjustRightInd w:val="0"/>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lastRenderedPageBreak/>
        <w:t>Приложение № 5</w:t>
      </w:r>
    </w:p>
    <w:p w:rsidR="00EF21E5" w:rsidRPr="002B2FF8" w:rsidRDefault="00EF21E5" w:rsidP="00EF21E5">
      <w:pPr>
        <w:autoSpaceDE w:val="0"/>
        <w:autoSpaceDN w:val="0"/>
        <w:adjustRightInd w:val="0"/>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к административному регламенту</w:t>
      </w:r>
    </w:p>
    <w:p w:rsidR="00EF21E5" w:rsidRPr="002B2FF8" w:rsidRDefault="00EF21E5" w:rsidP="00EF21E5">
      <w:pPr>
        <w:autoSpaceDE w:val="0"/>
        <w:autoSpaceDN w:val="0"/>
        <w:adjustRightInd w:val="0"/>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по предоставлению муниципальной услуги</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p w:rsidR="00EF21E5" w:rsidRPr="002B2FF8" w:rsidRDefault="00EF21E5" w:rsidP="00EF21E5">
      <w:pPr>
        <w:pStyle w:val="a7"/>
        <w:spacing w:after="0" w:line="240" w:lineRule="auto"/>
        <w:ind w:left="0" w:firstLine="709"/>
        <w:jc w:val="both"/>
        <w:rPr>
          <w:rFonts w:ascii="Times New Roman" w:hAnsi="Times New Roman" w:cs="Times New Roman"/>
          <w:sz w:val="24"/>
          <w:szCs w:val="24"/>
        </w:rPr>
      </w:pPr>
      <w:r w:rsidRPr="002B2FF8">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EF21E5" w:rsidRPr="002B2FF8" w:rsidTr="00EF21E5">
        <w:tc>
          <w:tcPr>
            <w:tcW w:w="10031" w:type="dxa"/>
            <w:gridSpan w:val="3"/>
            <w:shd w:val="clear" w:color="auto" w:fill="auto"/>
          </w:tcPr>
          <w:p w:rsidR="00EF21E5" w:rsidRPr="002B2FF8" w:rsidRDefault="00EF21E5" w:rsidP="00EF21E5">
            <w:pPr>
              <w:tabs>
                <w:tab w:val="left" w:pos="215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Общие признаки, по которым объединяются категории заявителей</w:t>
            </w:r>
          </w:p>
        </w:tc>
      </w:tr>
      <w:tr w:rsidR="00EF21E5" w:rsidRPr="002B2FF8" w:rsidTr="00EF21E5">
        <w:tc>
          <w:tcPr>
            <w:tcW w:w="534" w:type="dxa"/>
            <w:shd w:val="clear" w:color="auto" w:fill="auto"/>
          </w:tcPr>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w:t>
            </w:r>
          </w:p>
        </w:tc>
        <w:tc>
          <w:tcPr>
            <w:tcW w:w="3827" w:type="dxa"/>
            <w:shd w:val="clear" w:color="auto" w:fill="auto"/>
          </w:tcPr>
          <w:p w:rsidR="00EF21E5" w:rsidRPr="002B2FF8" w:rsidRDefault="00EF21E5" w:rsidP="00EF21E5">
            <w:pPr>
              <w:spacing w:after="0" w:line="240" w:lineRule="auto"/>
              <w:ind w:firstLine="709"/>
              <w:jc w:val="center"/>
              <w:rPr>
                <w:rFonts w:ascii="Times New Roman" w:eastAsia="Calibri" w:hAnsi="Times New Roman" w:cs="Times New Roman"/>
                <w:sz w:val="24"/>
                <w:szCs w:val="24"/>
              </w:rPr>
            </w:pPr>
            <w:r w:rsidRPr="002B2FF8">
              <w:rPr>
                <w:rFonts w:ascii="Times New Roman" w:eastAsia="Calibri" w:hAnsi="Times New Roman" w:cs="Times New Roman"/>
                <w:sz w:val="24"/>
                <w:szCs w:val="24"/>
              </w:rPr>
              <w:t>Общие признаки</w:t>
            </w:r>
          </w:p>
        </w:tc>
        <w:tc>
          <w:tcPr>
            <w:tcW w:w="5670" w:type="dxa"/>
            <w:shd w:val="clear" w:color="auto" w:fill="auto"/>
          </w:tcPr>
          <w:p w:rsidR="00EF21E5" w:rsidRPr="002B2FF8" w:rsidRDefault="00EF21E5" w:rsidP="00EF21E5">
            <w:pPr>
              <w:pStyle w:val="a7"/>
              <w:autoSpaceDN w:val="0"/>
              <w:adjustRightInd w:val="0"/>
              <w:spacing w:after="0" w:line="240" w:lineRule="auto"/>
              <w:ind w:left="0" w:firstLine="709"/>
              <w:jc w:val="center"/>
              <w:rPr>
                <w:rFonts w:ascii="Times New Roman" w:eastAsia="Calibri" w:hAnsi="Times New Roman" w:cs="Times New Roman"/>
                <w:sz w:val="24"/>
                <w:szCs w:val="24"/>
              </w:rPr>
            </w:pPr>
            <w:r w:rsidRPr="002B2FF8">
              <w:rPr>
                <w:rFonts w:ascii="Times New Roman" w:hAnsi="Times New Roman" w:cs="Times New Roman"/>
                <w:sz w:val="24"/>
                <w:szCs w:val="24"/>
              </w:rPr>
              <w:t>Категории заявителей</w:t>
            </w:r>
          </w:p>
        </w:tc>
      </w:tr>
      <w:tr w:rsidR="00EF21E5" w:rsidRPr="002B2FF8" w:rsidTr="00EF21E5">
        <w:tc>
          <w:tcPr>
            <w:tcW w:w="534" w:type="dxa"/>
            <w:shd w:val="clear" w:color="auto" w:fill="auto"/>
          </w:tcPr>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1</w:t>
            </w:r>
          </w:p>
        </w:tc>
        <w:tc>
          <w:tcPr>
            <w:tcW w:w="3827" w:type="dxa"/>
            <w:shd w:val="clear" w:color="auto" w:fill="auto"/>
          </w:tcPr>
          <w:p w:rsidR="00EF21E5" w:rsidRPr="002B2FF8" w:rsidRDefault="00EF21E5" w:rsidP="00EF21E5">
            <w:pPr>
              <w:spacing w:after="0" w:line="240" w:lineRule="auto"/>
              <w:ind w:firstLine="709"/>
              <w:jc w:val="center"/>
              <w:rPr>
                <w:rFonts w:ascii="Times New Roman" w:eastAsia="Calibri" w:hAnsi="Times New Roman" w:cs="Times New Roman"/>
                <w:sz w:val="24"/>
                <w:szCs w:val="24"/>
              </w:rPr>
            </w:pPr>
            <w:r w:rsidRPr="002B2FF8">
              <w:rPr>
                <w:rFonts w:ascii="Times New Roman" w:eastAsia="Calibri" w:hAnsi="Times New Roman" w:cs="Times New Roman"/>
                <w:sz w:val="24"/>
                <w:szCs w:val="24"/>
              </w:rPr>
              <w:t>Физические лица</w:t>
            </w:r>
          </w:p>
        </w:tc>
        <w:tc>
          <w:tcPr>
            <w:tcW w:w="5670" w:type="dxa"/>
            <w:shd w:val="clear" w:color="auto" w:fill="auto"/>
          </w:tcPr>
          <w:p w:rsidR="00EF21E5" w:rsidRPr="002B2FF8" w:rsidRDefault="00EF21E5" w:rsidP="00EF21E5">
            <w:pPr>
              <w:pStyle w:val="a7"/>
              <w:autoSpaceDN w:val="0"/>
              <w:adjustRightInd w:val="0"/>
              <w:spacing w:after="0" w:line="240" w:lineRule="auto"/>
              <w:ind w:left="0" w:firstLine="709"/>
              <w:jc w:val="center"/>
              <w:rPr>
                <w:rFonts w:ascii="Times New Roman" w:eastAsia="Calibri" w:hAnsi="Times New Roman" w:cs="Times New Roman"/>
                <w:sz w:val="24"/>
                <w:szCs w:val="24"/>
              </w:rPr>
            </w:pPr>
            <w:r w:rsidRPr="002B2FF8">
              <w:rPr>
                <w:rFonts w:ascii="Times New Roman" w:hAnsi="Times New Roman" w:cs="Times New Roman"/>
                <w:sz w:val="24"/>
                <w:szCs w:val="24"/>
              </w:rPr>
              <w:t>Граждане Российской Федерации, признанные нуждающимися в предоставлении жилых помещений и состоящие на учете</w:t>
            </w:r>
          </w:p>
        </w:tc>
      </w:tr>
      <w:tr w:rsidR="00EF21E5" w:rsidRPr="002B2FF8" w:rsidTr="00EF21E5">
        <w:tc>
          <w:tcPr>
            <w:tcW w:w="10031" w:type="dxa"/>
            <w:gridSpan w:val="3"/>
            <w:shd w:val="clear" w:color="auto" w:fill="auto"/>
          </w:tcPr>
          <w:p w:rsidR="00EF21E5" w:rsidRPr="002B2FF8" w:rsidRDefault="00EF21E5" w:rsidP="00EF21E5">
            <w:pPr>
              <w:tabs>
                <w:tab w:val="left" w:pos="215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2B2FF8">
              <w:rPr>
                <w:rFonts w:ascii="Times New Roman" w:eastAsia="Calibri" w:hAnsi="Times New Roman" w:cs="Times New Roman"/>
                <w:sz w:val="24"/>
                <w:szCs w:val="24"/>
              </w:rPr>
              <w:t>Комбинации признаков / вариант предоставления Муниципальной услуги</w:t>
            </w:r>
          </w:p>
        </w:tc>
      </w:tr>
      <w:tr w:rsidR="00EF21E5" w:rsidRPr="002B2FF8" w:rsidTr="00EF21E5">
        <w:tc>
          <w:tcPr>
            <w:tcW w:w="534" w:type="dxa"/>
            <w:shd w:val="clear" w:color="auto" w:fill="auto"/>
          </w:tcPr>
          <w:p w:rsidR="00EF21E5" w:rsidRPr="002B2FF8" w:rsidRDefault="00EF21E5" w:rsidP="00EF21E5">
            <w:pPr>
              <w:spacing w:after="0" w:line="240" w:lineRule="auto"/>
              <w:ind w:firstLine="709"/>
              <w:jc w:val="both"/>
              <w:rPr>
                <w:rFonts w:ascii="Times New Roman" w:eastAsia="Calibri" w:hAnsi="Times New Roman" w:cs="Times New Roman"/>
                <w:sz w:val="24"/>
                <w:szCs w:val="24"/>
              </w:rPr>
            </w:pPr>
            <w:r w:rsidRPr="002B2FF8">
              <w:rPr>
                <w:rFonts w:ascii="Times New Roman" w:eastAsia="Calibri" w:hAnsi="Times New Roman" w:cs="Times New Roman"/>
                <w:sz w:val="24"/>
                <w:szCs w:val="24"/>
              </w:rPr>
              <w:t>1</w:t>
            </w:r>
          </w:p>
        </w:tc>
        <w:tc>
          <w:tcPr>
            <w:tcW w:w="3827" w:type="dxa"/>
            <w:shd w:val="clear" w:color="auto" w:fill="auto"/>
          </w:tcPr>
          <w:p w:rsidR="00EF21E5" w:rsidRPr="002B2FF8" w:rsidRDefault="00EF21E5" w:rsidP="00EF21E5">
            <w:pPr>
              <w:spacing w:after="0" w:line="240" w:lineRule="auto"/>
              <w:ind w:firstLine="709"/>
              <w:jc w:val="center"/>
              <w:rPr>
                <w:rFonts w:ascii="Times New Roman" w:eastAsia="Calibri" w:hAnsi="Times New Roman" w:cs="Times New Roman"/>
                <w:sz w:val="24"/>
                <w:szCs w:val="24"/>
              </w:rPr>
            </w:pPr>
            <w:r w:rsidRPr="002B2FF8">
              <w:rPr>
                <w:rFonts w:ascii="Times New Roman" w:eastAsia="Calibri" w:hAnsi="Times New Roman" w:cs="Times New Roman"/>
                <w:sz w:val="24"/>
                <w:szCs w:val="24"/>
              </w:rPr>
              <w:t>Комбинация признаков</w:t>
            </w:r>
          </w:p>
        </w:tc>
        <w:tc>
          <w:tcPr>
            <w:tcW w:w="5670" w:type="dxa"/>
            <w:shd w:val="clear" w:color="auto" w:fill="auto"/>
          </w:tcPr>
          <w:p w:rsidR="00EF21E5" w:rsidRPr="002B2FF8" w:rsidRDefault="00EF21E5" w:rsidP="00EF21E5">
            <w:pPr>
              <w:pStyle w:val="a7"/>
              <w:spacing w:after="0" w:line="240" w:lineRule="auto"/>
              <w:ind w:left="0" w:firstLine="709"/>
              <w:jc w:val="center"/>
              <w:rPr>
                <w:rFonts w:ascii="Times New Roman" w:eastAsia="Calibri" w:hAnsi="Times New Roman" w:cs="Times New Roman"/>
                <w:sz w:val="24"/>
                <w:szCs w:val="24"/>
              </w:rPr>
            </w:pPr>
            <w:r w:rsidRPr="002B2FF8">
              <w:rPr>
                <w:rFonts w:ascii="Times New Roman" w:eastAsia="Calibri" w:hAnsi="Times New Roman" w:cs="Times New Roman"/>
                <w:sz w:val="24"/>
                <w:szCs w:val="24"/>
              </w:rPr>
              <w:t>Вариант предоставления Муниципальной услуги</w:t>
            </w:r>
          </w:p>
        </w:tc>
      </w:tr>
      <w:tr w:rsidR="00EF21E5" w:rsidRPr="002B2FF8" w:rsidTr="00EF21E5">
        <w:tc>
          <w:tcPr>
            <w:tcW w:w="534" w:type="dxa"/>
            <w:shd w:val="clear" w:color="auto" w:fill="auto"/>
          </w:tcPr>
          <w:p w:rsidR="00EF21E5" w:rsidRPr="002B2FF8" w:rsidRDefault="00EF21E5" w:rsidP="00EF21E5">
            <w:pPr>
              <w:spacing w:after="0" w:line="240" w:lineRule="auto"/>
              <w:ind w:firstLine="709"/>
              <w:jc w:val="both"/>
              <w:rPr>
                <w:rFonts w:ascii="Times New Roman" w:eastAsia="Calibri" w:hAnsi="Times New Roman" w:cs="Times New Roman"/>
                <w:sz w:val="24"/>
                <w:szCs w:val="24"/>
              </w:rPr>
            </w:pPr>
          </w:p>
        </w:tc>
        <w:tc>
          <w:tcPr>
            <w:tcW w:w="3827" w:type="dxa"/>
            <w:shd w:val="clear" w:color="auto" w:fill="auto"/>
          </w:tcPr>
          <w:p w:rsidR="00EF21E5" w:rsidRPr="002B2FF8" w:rsidRDefault="00EF21E5" w:rsidP="00EF21E5">
            <w:pPr>
              <w:pStyle w:val="a7"/>
              <w:autoSpaceDN w:val="0"/>
              <w:adjustRightInd w:val="0"/>
              <w:spacing w:after="0" w:line="240" w:lineRule="auto"/>
              <w:ind w:left="0" w:firstLine="709"/>
              <w:jc w:val="center"/>
              <w:rPr>
                <w:rFonts w:ascii="Times New Roman" w:eastAsia="Calibri" w:hAnsi="Times New Roman" w:cs="Times New Roman"/>
                <w:i/>
                <w:sz w:val="24"/>
                <w:szCs w:val="24"/>
              </w:rPr>
            </w:pPr>
            <w:r w:rsidRPr="002B2FF8">
              <w:rPr>
                <w:rFonts w:ascii="Times New Roman" w:hAnsi="Times New Roman" w:cs="Times New Roman"/>
                <w:i/>
                <w:sz w:val="24"/>
                <w:szCs w:val="24"/>
              </w:rPr>
              <w:t>Кто обратился за Муниципальной услугой?</w:t>
            </w:r>
          </w:p>
          <w:p w:rsidR="00EF21E5" w:rsidRPr="002B2FF8" w:rsidRDefault="00EF21E5" w:rsidP="00EF21E5">
            <w:pPr>
              <w:pStyle w:val="a7"/>
              <w:autoSpaceDN w:val="0"/>
              <w:adjustRightInd w:val="0"/>
              <w:spacing w:after="0" w:line="240" w:lineRule="auto"/>
              <w:ind w:left="0" w:firstLine="709"/>
              <w:jc w:val="center"/>
              <w:rPr>
                <w:rFonts w:ascii="Times New Roman" w:hAnsi="Times New Roman" w:cs="Times New Roman"/>
                <w:sz w:val="24"/>
                <w:szCs w:val="24"/>
              </w:rPr>
            </w:pPr>
            <w:r w:rsidRPr="002B2FF8">
              <w:rPr>
                <w:rFonts w:ascii="Times New Roman" w:hAnsi="Times New Roman" w:cs="Times New Roman"/>
                <w:sz w:val="24"/>
                <w:szCs w:val="24"/>
              </w:rPr>
              <w:t>- лично Заявитель</w:t>
            </w:r>
          </w:p>
          <w:p w:rsidR="00EF21E5" w:rsidRPr="002B2FF8" w:rsidRDefault="00EF21E5" w:rsidP="00EF21E5">
            <w:pPr>
              <w:pStyle w:val="a7"/>
              <w:autoSpaceDN w:val="0"/>
              <w:adjustRightInd w:val="0"/>
              <w:spacing w:after="0" w:line="240" w:lineRule="auto"/>
              <w:ind w:left="0" w:firstLine="709"/>
              <w:jc w:val="center"/>
              <w:rPr>
                <w:rFonts w:ascii="Times New Roman" w:hAnsi="Times New Roman" w:cs="Times New Roman"/>
                <w:sz w:val="24"/>
                <w:szCs w:val="24"/>
              </w:rPr>
            </w:pPr>
            <w:r w:rsidRPr="002B2FF8">
              <w:rPr>
                <w:rFonts w:ascii="Times New Roman" w:hAnsi="Times New Roman" w:cs="Times New Roman"/>
                <w:sz w:val="24"/>
                <w:szCs w:val="24"/>
              </w:rPr>
              <w:t>- уполномоченный представитель Заявителя</w:t>
            </w:r>
          </w:p>
          <w:p w:rsidR="00EF21E5" w:rsidRPr="002B2FF8" w:rsidRDefault="00EF21E5" w:rsidP="00EF21E5">
            <w:pPr>
              <w:pStyle w:val="a7"/>
              <w:autoSpaceDN w:val="0"/>
              <w:adjustRightInd w:val="0"/>
              <w:spacing w:after="0" w:line="240" w:lineRule="auto"/>
              <w:ind w:left="0" w:firstLine="709"/>
              <w:jc w:val="center"/>
              <w:rPr>
                <w:rFonts w:ascii="Times New Roman" w:hAnsi="Times New Roman" w:cs="Times New Roman"/>
                <w:sz w:val="24"/>
                <w:szCs w:val="24"/>
              </w:rPr>
            </w:pPr>
            <w:r w:rsidRPr="002B2FF8">
              <w:rPr>
                <w:rFonts w:ascii="Times New Roman" w:hAnsi="Times New Roman" w:cs="Times New Roman"/>
                <w:sz w:val="24"/>
                <w:szCs w:val="24"/>
              </w:rPr>
              <w:t>- законный представитель несовершеннолетнего</w:t>
            </w:r>
          </w:p>
          <w:p w:rsidR="00EF21E5" w:rsidRPr="002B2FF8" w:rsidRDefault="00EF21E5" w:rsidP="00EF21E5">
            <w:pPr>
              <w:pStyle w:val="a7"/>
              <w:autoSpaceDN w:val="0"/>
              <w:adjustRightInd w:val="0"/>
              <w:spacing w:after="0" w:line="240" w:lineRule="auto"/>
              <w:ind w:left="0" w:firstLine="709"/>
              <w:jc w:val="center"/>
              <w:rPr>
                <w:rFonts w:ascii="Times New Roman" w:eastAsia="Calibri" w:hAnsi="Times New Roman" w:cs="Times New Roman"/>
                <w:sz w:val="24"/>
                <w:szCs w:val="24"/>
              </w:rPr>
            </w:pPr>
          </w:p>
        </w:tc>
        <w:tc>
          <w:tcPr>
            <w:tcW w:w="5670" w:type="dxa"/>
            <w:shd w:val="clear" w:color="auto" w:fill="auto"/>
          </w:tcPr>
          <w:p w:rsidR="00EF21E5" w:rsidRPr="002B2FF8" w:rsidRDefault="00EF21E5" w:rsidP="00EF21E5">
            <w:pPr>
              <w:tabs>
                <w:tab w:val="left" w:pos="0"/>
              </w:tabs>
              <w:autoSpaceDE w:val="0"/>
              <w:autoSpaceDN w:val="0"/>
              <w:adjustRightInd w:val="0"/>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F21E5" w:rsidRPr="002B2FF8" w:rsidRDefault="00EF21E5" w:rsidP="00EF21E5">
            <w:pPr>
              <w:tabs>
                <w:tab w:val="left" w:pos="0"/>
              </w:tabs>
              <w:autoSpaceDE w:val="0"/>
              <w:autoSpaceDN w:val="0"/>
              <w:adjustRightInd w:val="0"/>
              <w:spacing w:after="0" w:line="240" w:lineRule="auto"/>
              <w:ind w:firstLine="709"/>
              <w:jc w:val="center"/>
              <w:rPr>
                <w:rFonts w:ascii="Times New Roman" w:hAnsi="Times New Roman" w:cs="Times New Roman"/>
                <w:sz w:val="24"/>
                <w:szCs w:val="24"/>
              </w:rPr>
            </w:pPr>
            <w:r w:rsidRPr="002B2FF8">
              <w:rPr>
                <w:rFonts w:ascii="Times New Roman" w:hAnsi="Times New Roman" w:cs="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EF21E5" w:rsidRPr="002B2FF8" w:rsidRDefault="00EF21E5" w:rsidP="00EF21E5">
            <w:pPr>
              <w:tabs>
                <w:tab w:val="left" w:pos="0"/>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2B2FF8">
              <w:rPr>
                <w:rFonts w:ascii="Times New Roman" w:hAnsi="Times New Roman" w:cs="Times New Roman"/>
                <w:sz w:val="24"/>
                <w:szCs w:val="24"/>
              </w:rPr>
              <w:t xml:space="preserve">Вариант 3. </w:t>
            </w:r>
            <w:r w:rsidRPr="002B2FF8">
              <w:rPr>
                <w:rFonts w:ascii="Times New Roman" w:eastAsia="Calibri" w:hAnsi="Times New Roman" w:cs="Times New Roman"/>
                <w:sz w:val="24"/>
                <w:szCs w:val="24"/>
              </w:rPr>
              <w:t>В</w:t>
            </w:r>
            <w:r w:rsidRPr="002B2FF8">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p>
        </w:tc>
      </w:tr>
    </w:tbl>
    <w:p w:rsidR="00EF21E5" w:rsidRPr="002B2FF8" w:rsidRDefault="00EF21E5" w:rsidP="00EF21E5">
      <w:pPr>
        <w:rPr>
          <w:rFonts w:ascii="Times New Roman" w:hAnsi="Times New Roman" w:cs="Times New Roman"/>
          <w:sz w:val="24"/>
          <w:szCs w:val="24"/>
        </w:rPr>
      </w:pPr>
      <w:r w:rsidRPr="002B2FF8">
        <w:rPr>
          <w:rFonts w:ascii="Times New Roman" w:hAnsi="Times New Roman" w:cs="Times New Roman"/>
          <w:sz w:val="24"/>
          <w:szCs w:val="24"/>
        </w:rPr>
        <w:br w:type="page"/>
      </w:r>
    </w:p>
    <w:tbl>
      <w:tblPr>
        <w:tblW w:w="9071" w:type="dxa"/>
        <w:tblInd w:w="62" w:type="dxa"/>
        <w:tblLayout w:type="fixed"/>
        <w:tblCellMar>
          <w:top w:w="102" w:type="dxa"/>
          <w:left w:w="62" w:type="dxa"/>
          <w:bottom w:w="102" w:type="dxa"/>
          <w:right w:w="62" w:type="dxa"/>
        </w:tblCellMar>
        <w:tblLook w:val="0000"/>
      </w:tblPr>
      <w:tblGrid>
        <w:gridCol w:w="9071"/>
      </w:tblGrid>
      <w:tr w:rsidR="00EF21E5" w:rsidRPr="002B2FF8" w:rsidTr="00EF21E5">
        <w:tc>
          <w:tcPr>
            <w:tcW w:w="9071" w:type="dxa"/>
          </w:tcPr>
          <w:p w:rsidR="00EF21E5" w:rsidRPr="002B2FF8" w:rsidRDefault="00EF21E5" w:rsidP="00EF21E5">
            <w:pPr>
              <w:autoSpaceDE w:val="0"/>
              <w:autoSpaceDN w:val="0"/>
              <w:adjustRightInd w:val="0"/>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lastRenderedPageBreak/>
              <w:t>Приложение № 6</w:t>
            </w:r>
          </w:p>
          <w:p w:rsidR="00EF21E5" w:rsidRPr="002B2FF8" w:rsidRDefault="00EF21E5" w:rsidP="00EF21E5">
            <w:pPr>
              <w:autoSpaceDE w:val="0"/>
              <w:autoSpaceDN w:val="0"/>
              <w:adjustRightInd w:val="0"/>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к административному регламенту</w:t>
            </w:r>
          </w:p>
          <w:p w:rsidR="00EF21E5" w:rsidRPr="002B2FF8" w:rsidRDefault="00EF21E5" w:rsidP="00EF21E5">
            <w:pPr>
              <w:autoSpaceDE w:val="0"/>
              <w:autoSpaceDN w:val="0"/>
              <w:adjustRightInd w:val="0"/>
              <w:spacing w:after="0" w:line="240" w:lineRule="auto"/>
              <w:ind w:firstLine="709"/>
              <w:jc w:val="right"/>
              <w:rPr>
                <w:rFonts w:ascii="Times New Roman" w:hAnsi="Times New Roman" w:cs="Times New Roman"/>
                <w:sz w:val="24"/>
                <w:szCs w:val="24"/>
              </w:rPr>
            </w:pPr>
            <w:r w:rsidRPr="002B2FF8">
              <w:rPr>
                <w:rFonts w:ascii="Times New Roman" w:hAnsi="Times New Roman" w:cs="Times New Roman"/>
                <w:sz w:val="24"/>
                <w:szCs w:val="24"/>
              </w:rPr>
              <w:t>по предоставлению муниципальной услуги</w:t>
            </w:r>
          </w:p>
          <w:p w:rsidR="00EF21E5" w:rsidRPr="002B2FF8" w:rsidRDefault="00EF21E5" w:rsidP="00EF21E5">
            <w:pPr>
              <w:autoSpaceDE w:val="0"/>
              <w:autoSpaceDN w:val="0"/>
              <w:adjustRightInd w:val="0"/>
              <w:spacing w:after="0" w:line="240" w:lineRule="auto"/>
              <w:ind w:firstLine="709"/>
              <w:jc w:val="right"/>
              <w:rPr>
                <w:rFonts w:ascii="Times New Roman" w:hAnsi="Times New Roman" w:cs="Times New Roman"/>
                <w:sz w:val="24"/>
                <w:szCs w:val="24"/>
              </w:rPr>
            </w:pP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ОБЯЗАТЕЛЬСТВО о сдаче (передаче) жилого помещения</w:t>
            </w:r>
          </w:p>
        </w:tc>
      </w:tr>
      <w:tr w:rsidR="00EF21E5" w:rsidRPr="002B2FF8" w:rsidTr="00EF21E5">
        <w:tc>
          <w:tcPr>
            <w:tcW w:w="9071" w:type="dxa"/>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Мы, нижеподписавшиеся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______________________________________________________________________________________________________________________________,</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(ФИО, год рождения гражданина)</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паспорт ________________________, выданный ________________________________</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B2FF8">
              <w:rPr>
                <w:rFonts w:ascii="Times New Roman" w:hAnsi="Times New Roman" w:cs="Times New Roman"/>
                <w:sz w:val="24"/>
                <w:szCs w:val="24"/>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roofErr w:type="gramEnd"/>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(ФИО)</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с другой стороны, обязуемся совершить следующие действия.</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ордера (договора социального найма) от "__" __________ _____ </w:t>
            </w:r>
            <w:proofErr w:type="gramStart"/>
            <w:r w:rsidRPr="002B2FF8">
              <w:rPr>
                <w:rFonts w:ascii="Times New Roman" w:hAnsi="Times New Roman" w:cs="Times New Roman"/>
                <w:sz w:val="24"/>
                <w:szCs w:val="24"/>
              </w:rPr>
              <w:t>г</w:t>
            </w:r>
            <w:proofErr w:type="gramEnd"/>
            <w:r w:rsidRPr="002B2FF8">
              <w:rPr>
                <w:rFonts w:ascii="Times New Roman" w:hAnsi="Times New Roman" w:cs="Times New Roman"/>
                <w:sz w:val="24"/>
                <w:szCs w:val="24"/>
              </w:rPr>
              <w:t>., выданного _______________________________________________________________,</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(наименование органа, выдавшего ордер)</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находящееся в муниципальной собственности, в 2-месячный срок </w:t>
            </w:r>
            <w:proofErr w:type="gramStart"/>
            <w:r w:rsidRPr="002B2FF8">
              <w:rPr>
                <w:rFonts w:ascii="Times New Roman" w:hAnsi="Times New Roman" w:cs="Times New Roman"/>
                <w:sz w:val="24"/>
                <w:szCs w:val="24"/>
              </w:rPr>
              <w:t>с даты предоставления</w:t>
            </w:r>
            <w:proofErr w:type="gramEnd"/>
            <w:r w:rsidRPr="002B2FF8">
              <w:rPr>
                <w:rFonts w:ascii="Times New Roman" w:hAnsi="Times New Roman" w:cs="Times New Roman"/>
                <w:sz w:val="24"/>
                <w:szCs w:val="24"/>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EF21E5" w:rsidRPr="002B2FF8" w:rsidTr="00EF21E5">
        <w:tc>
          <w:tcPr>
            <w:tcW w:w="9071" w:type="dxa"/>
            <w:tcBorders>
              <w:bottom w:val="single" w:sz="4" w:space="0" w:color="auto"/>
            </w:tcBorders>
            <w:vAlign w:val="center"/>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Глава (глава администрации)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r>
      <w:tr w:rsidR="00EF21E5" w:rsidRPr="002B2FF8" w:rsidTr="00EF21E5">
        <w:tc>
          <w:tcPr>
            <w:tcW w:w="9071" w:type="dxa"/>
            <w:tcBorders>
              <w:top w:val="single" w:sz="4" w:space="0" w:color="auto"/>
            </w:tcBorders>
            <w:vAlign w:val="center"/>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(ФИО, подпись)</w:t>
            </w:r>
          </w:p>
        </w:tc>
      </w:tr>
      <w:tr w:rsidR="00EF21E5" w:rsidRPr="002B2FF8" w:rsidTr="00EF21E5">
        <w:tc>
          <w:tcPr>
            <w:tcW w:w="9071" w:type="dxa"/>
            <w:vAlign w:val="center"/>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Заявитель ______________________________________________________________________________________________________________________________</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(ФИО, подпись)</w:t>
            </w:r>
          </w:p>
        </w:tc>
      </w:tr>
      <w:tr w:rsidR="00EF21E5" w:rsidRPr="002B2FF8" w:rsidTr="00EF21E5">
        <w:tc>
          <w:tcPr>
            <w:tcW w:w="9071" w:type="dxa"/>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EF21E5" w:rsidRPr="002B2FF8" w:rsidTr="00EF21E5">
        <w:tc>
          <w:tcPr>
            <w:tcW w:w="9071" w:type="dxa"/>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Глава (глава администрации)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_______________________________________________________________</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(ФИО)</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обязуется принять от должника занимаемое им жилое помещение, указанное в </w:t>
            </w:r>
            <w:r w:rsidRPr="002B2FF8">
              <w:rPr>
                <w:rFonts w:ascii="Times New Roman" w:hAnsi="Times New Roman" w:cs="Times New Roman"/>
                <w:sz w:val="24"/>
                <w:szCs w:val="24"/>
              </w:rPr>
              <w:lastRenderedPageBreak/>
              <w:t>настоящем обязательстве, в установленный этим обязательством срок.</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Согласие совершеннолетних членов семьи, совместно проживающих</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с _______________________________________________________________, имеется.</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(ФИО должника)</w:t>
            </w:r>
          </w:p>
        </w:tc>
      </w:tr>
    </w:tbl>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8"/>
      </w:tblGrid>
      <w:tr w:rsidR="00EF21E5" w:rsidRPr="002B2FF8" w:rsidTr="00EF21E5">
        <w:tc>
          <w:tcPr>
            <w:tcW w:w="4365" w:type="dxa"/>
            <w:gridSpan w:val="3"/>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Подпись</w:t>
            </w:r>
          </w:p>
        </w:tc>
      </w:tr>
      <w:tr w:rsidR="00EF21E5" w:rsidRPr="002B2FF8" w:rsidTr="00EF21E5">
        <w:tc>
          <w:tcPr>
            <w:tcW w:w="79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кем </w:t>
            </w:r>
            <w:proofErr w:type="gramStart"/>
            <w:r w:rsidRPr="002B2FF8">
              <w:rPr>
                <w:rFonts w:ascii="Times New Roman" w:hAnsi="Times New Roman" w:cs="Times New Roman"/>
                <w:sz w:val="24"/>
                <w:szCs w:val="24"/>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r>
      <w:tr w:rsidR="00EF21E5" w:rsidRPr="002B2FF8" w:rsidTr="00EF21E5">
        <w:tc>
          <w:tcPr>
            <w:tcW w:w="79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r>
      <w:tr w:rsidR="00EF21E5" w:rsidRPr="002B2FF8" w:rsidTr="00EF21E5">
        <w:tc>
          <w:tcPr>
            <w:tcW w:w="79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r>
      <w:tr w:rsidR="00EF21E5" w:rsidRPr="002B2FF8" w:rsidTr="00EF21E5">
        <w:tc>
          <w:tcPr>
            <w:tcW w:w="79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r>
      <w:tr w:rsidR="00EF21E5" w:rsidRPr="002B2FF8" w:rsidTr="00EF21E5">
        <w:tc>
          <w:tcPr>
            <w:tcW w:w="79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r>
      <w:tr w:rsidR="00EF21E5" w:rsidRPr="002B2FF8" w:rsidTr="00EF21E5">
        <w:tc>
          <w:tcPr>
            <w:tcW w:w="9071" w:type="dxa"/>
            <w:gridSpan w:val="7"/>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М.П.</w:t>
            </w:r>
          </w:p>
        </w:tc>
      </w:tr>
      <w:tr w:rsidR="00EF21E5" w:rsidRPr="002B2FF8" w:rsidTr="00EF21E5">
        <w:tc>
          <w:tcPr>
            <w:tcW w:w="9071" w:type="dxa"/>
            <w:gridSpan w:val="7"/>
            <w:tcBorders>
              <w:bottom w:val="single" w:sz="4" w:space="0" w:color="auto"/>
            </w:tcBorders>
            <w:vAlign w:val="bottom"/>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 xml:space="preserve">Глава (глава администрации) </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p>
        </w:tc>
      </w:tr>
      <w:tr w:rsidR="00EF21E5" w:rsidRPr="002B2FF8" w:rsidTr="00EF21E5">
        <w:tc>
          <w:tcPr>
            <w:tcW w:w="9071" w:type="dxa"/>
            <w:gridSpan w:val="7"/>
            <w:tcBorders>
              <w:top w:val="single" w:sz="4" w:space="0" w:color="auto"/>
            </w:tcBorders>
            <w:vAlign w:val="bottom"/>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(ФИО, подпись)</w:t>
            </w:r>
          </w:p>
        </w:tc>
      </w:tr>
      <w:tr w:rsidR="00EF21E5" w:rsidRPr="002B2FF8" w:rsidTr="00EF21E5">
        <w:tc>
          <w:tcPr>
            <w:tcW w:w="9071" w:type="dxa"/>
            <w:gridSpan w:val="7"/>
            <w:vAlign w:val="center"/>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 ___________ 20__ г.</w:t>
            </w:r>
          </w:p>
        </w:tc>
      </w:tr>
      <w:tr w:rsidR="00EF21E5" w:rsidRPr="002B2FF8" w:rsidTr="00EF21E5">
        <w:tc>
          <w:tcPr>
            <w:tcW w:w="9071" w:type="dxa"/>
            <w:gridSpan w:val="7"/>
            <w:vAlign w:val="center"/>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Заявитель _______________________________________________________________</w:t>
            </w:r>
          </w:p>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(ФИО, подпись)</w:t>
            </w:r>
          </w:p>
        </w:tc>
      </w:tr>
      <w:tr w:rsidR="00EF21E5" w:rsidRPr="002B2FF8" w:rsidTr="00EF21E5">
        <w:tc>
          <w:tcPr>
            <w:tcW w:w="9071" w:type="dxa"/>
            <w:gridSpan w:val="7"/>
          </w:tcPr>
          <w:p w:rsidR="00EF21E5" w:rsidRPr="002B2FF8" w:rsidRDefault="00EF21E5" w:rsidP="00EF21E5">
            <w:pPr>
              <w:autoSpaceDE w:val="0"/>
              <w:autoSpaceDN w:val="0"/>
              <w:adjustRightInd w:val="0"/>
              <w:spacing w:after="0" w:line="240" w:lineRule="auto"/>
              <w:ind w:firstLine="709"/>
              <w:jc w:val="both"/>
              <w:rPr>
                <w:rFonts w:ascii="Times New Roman" w:hAnsi="Times New Roman" w:cs="Times New Roman"/>
                <w:sz w:val="24"/>
                <w:szCs w:val="24"/>
              </w:rPr>
            </w:pPr>
            <w:r w:rsidRPr="002B2FF8">
              <w:rPr>
                <w:rFonts w:ascii="Times New Roman" w:hAnsi="Times New Roman" w:cs="Times New Roman"/>
                <w:sz w:val="24"/>
                <w:szCs w:val="24"/>
              </w:rPr>
              <w:t>"__" ___________ 20__ г.</w:t>
            </w:r>
          </w:p>
        </w:tc>
      </w:tr>
    </w:tbl>
    <w:p w:rsidR="00EF21E5" w:rsidRPr="002B2FF8" w:rsidRDefault="00EF21E5" w:rsidP="00EF21E5">
      <w:pPr>
        <w:spacing w:after="0" w:line="240" w:lineRule="auto"/>
        <w:ind w:firstLine="709"/>
        <w:jc w:val="both"/>
        <w:rPr>
          <w:rFonts w:ascii="Times New Roman" w:hAnsi="Times New Roman" w:cs="Times New Roman"/>
          <w:sz w:val="24"/>
          <w:szCs w:val="24"/>
        </w:rPr>
      </w:pPr>
    </w:p>
    <w:p w:rsidR="006128DD" w:rsidRPr="002B2FF8" w:rsidRDefault="006128DD">
      <w:pPr>
        <w:rPr>
          <w:rFonts w:ascii="Times New Roman" w:hAnsi="Times New Roman" w:cs="Times New Roman"/>
          <w:sz w:val="24"/>
          <w:szCs w:val="24"/>
        </w:rPr>
      </w:pPr>
    </w:p>
    <w:sectPr w:rsidR="006128DD" w:rsidRPr="002B2FF8" w:rsidSect="00EF21E5">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D9" w:rsidRDefault="000723D9" w:rsidP="000723D9">
      <w:pPr>
        <w:spacing w:after="0" w:line="240" w:lineRule="auto"/>
      </w:pPr>
      <w:r>
        <w:separator/>
      </w:r>
    </w:p>
  </w:endnote>
  <w:endnote w:type="continuationSeparator" w:id="0">
    <w:p w:rsidR="000723D9" w:rsidRDefault="000723D9" w:rsidP="00072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D9" w:rsidRDefault="000723D9" w:rsidP="000723D9">
      <w:pPr>
        <w:spacing w:after="0" w:line="240" w:lineRule="auto"/>
      </w:pPr>
      <w:r>
        <w:separator/>
      </w:r>
    </w:p>
  </w:footnote>
  <w:footnote w:type="continuationSeparator" w:id="0">
    <w:p w:rsidR="000723D9" w:rsidRDefault="000723D9" w:rsidP="00072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E5" w:rsidRDefault="00EF21E5">
    <w:pPr>
      <w:pStyle w:val="a3"/>
      <w:jc w:val="center"/>
    </w:pPr>
  </w:p>
  <w:p w:rsidR="00EF21E5" w:rsidRDefault="00EF21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F21E5"/>
    <w:rsid w:val="000723D9"/>
    <w:rsid w:val="000A1907"/>
    <w:rsid w:val="00170499"/>
    <w:rsid w:val="001F68C4"/>
    <w:rsid w:val="002B2FF8"/>
    <w:rsid w:val="00325067"/>
    <w:rsid w:val="003D0C3C"/>
    <w:rsid w:val="005E4605"/>
    <w:rsid w:val="006128DD"/>
    <w:rsid w:val="006F6028"/>
    <w:rsid w:val="00743400"/>
    <w:rsid w:val="008F6CA8"/>
    <w:rsid w:val="00C22F88"/>
    <w:rsid w:val="00CF21AC"/>
    <w:rsid w:val="00DF33D8"/>
    <w:rsid w:val="00EF21E5"/>
    <w:rsid w:val="00F00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1E5"/>
  </w:style>
  <w:style w:type="paragraph" w:styleId="1">
    <w:name w:val="heading 1"/>
    <w:basedOn w:val="a"/>
    <w:next w:val="a"/>
    <w:link w:val="10"/>
    <w:uiPriority w:val="9"/>
    <w:qFormat/>
    <w:rsid w:val="00EF2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F21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1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F21E5"/>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EF21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21E5"/>
  </w:style>
  <w:style w:type="paragraph" w:styleId="a5">
    <w:name w:val="footer"/>
    <w:basedOn w:val="a"/>
    <w:link w:val="a6"/>
    <w:uiPriority w:val="99"/>
    <w:unhideWhenUsed/>
    <w:rsid w:val="00EF21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21E5"/>
  </w:style>
  <w:style w:type="paragraph" w:styleId="a7">
    <w:name w:val="List Paragraph"/>
    <w:aliases w:val="ТЗ список,Абзац списка нумерованный"/>
    <w:basedOn w:val="a"/>
    <w:link w:val="a8"/>
    <w:uiPriority w:val="34"/>
    <w:qFormat/>
    <w:rsid w:val="00EF21E5"/>
    <w:pPr>
      <w:ind w:left="720"/>
      <w:contextualSpacing/>
    </w:pPr>
  </w:style>
  <w:style w:type="character" w:customStyle="1" w:styleId="FontStyle18">
    <w:name w:val="Font Style18"/>
    <w:rsid w:val="00EF21E5"/>
    <w:rPr>
      <w:rFonts w:ascii="Times New Roman" w:hAnsi="Times New Roman" w:cs="Times New Roman" w:hint="default"/>
      <w:b/>
      <w:bCs/>
      <w:sz w:val="26"/>
      <w:szCs w:val="26"/>
    </w:rPr>
  </w:style>
  <w:style w:type="paragraph" w:styleId="a9">
    <w:name w:val="No Spacing"/>
    <w:qFormat/>
    <w:rsid w:val="00EF21E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F21E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EF21E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EF2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F21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21E5"/>
    <w:rPr>
      <w:rFonts w:ascii="Tahoma" w:hAnsi="Tahoma" w:cs="Tahoma"/>
      <w:sz w:val="16"/>
      <w:szCs w:val="16"/>
    </w:rPr>
  </w:style>
  <w:style w:type="character" w:styleId="ad">
    <w:name w:val="Hyperlink"/>
    <w:uiPriority w:val="99"/>
    <w:rsid w:val="00EF21E5"/>
    <w:rPr>
      <w:color w:val="0000FF"/>
      <w:u w:val="single"/>
    </w:rPr>
  </w:style>
  <w:style w:type="paragraph" w:styleId="ae">
    <w:name w:val="Body Text"/>
    <w:basedOn w:val="a"/>
    <w:link w:val="af"/>
    <w:rsid w:val="00EF21E5"/>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EF21E5"/>
    <w:rPr>
      <w:rFonts w:ascii="Times New Roman" w:eastAsia="Times New Roman" w:hAnsi="Times New Roman" w:cs="Times New Roman"/>
      <w:sz w:val="28"/>
      <w:szCs w:val="20"/>
    </w:rPr>
  </w:style>
  <w:style w:type="character" w:customStyle="1" w:styleId="9">
    <w:name w:val="Основной текст (9)_"/>
    <w:link w:val="90"/>
    <w:locked/>
    <w:rsid w:val="00EF21E5"/>
    <w:rPr>
      <w:i/>
      <w:iCs/>
      <w:spacing w:val="1"/>
      <w:shd w:val="clear" w:color="auto" w:fill="FFFFFF"/>
    </w:rPr>
  </w:style>
  <w:style w:type="paragraph" w:customStyle="1" w:styleId="90">
    <w:name w:val="Основной текст (9)"/>
    <w:basedOn w:val="a"/>
    <w:link w:val="9"/>
    <w:rsid w:val="00EF21E5"/>
    <w:pPr>
      <w:shd w:val="clear" w:color="auto" w:fill="FFFFFF"/>
      <w:spacing w:after="240" w:line="0" w:lineRule="atLeast"/>
      <w:ind w:hanging="2080"/>
      <w:jc w:val="both"/>
    </w:pPr>
    <w:rPr>
      <w:i/>
      <w:iCs/>
      <w:spacing w:val="1"/>
    </w:rPr>
  </w:style>
  <w:style w:type="paragraph" w:customStyle="1" w:styleId="11">
    <w:name w:val="Стиль1"/>
    <w:basedOn w:val="a"/>
    <w:qFormat/>
    <w:rsid w:val="00EF21E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EF21E5"/>
    <w:rPr>
      <w:spacing w:val="7"/>
      <w:shd w:val="clear" w:color="auto" w:fill="FFFFFF"/>
    </w:rPr>
  </w:style>
  <w:style w:type="paragraph" w:customStyle="1" w:styleId="21">
    <w:name w:val="Основной текст2"/>
    <w:basedOn w:val="a"/>
    <w:link w:val="af0"/>
    <w:rsid w:val="00EF21E5"/>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F21E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EF21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F21E5"/>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EF21E5"/>
  </w:style>
  <w:style w:type="paragraph" w:customStyle="1" w:styleId="12">
    <w:name w:val="Основной текст1"/>
    <w:basedOn w:val="a"/>
    <w:rsid w:val="00EF21E5"/>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EF21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7CB6F934E1688133D6A90B8487C81C56E197408BBCA6EC29EA3B44394CC735AF0F6314B03C2DCD5B726C6D119Dy4H0Q"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7CB6F934E1688133D6A90B8487C81C56E1904783BDA6EC29EA3B44394CC735AF0F6314B03C2DCD5B726C6D119Dy4H0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B6F934E1688133D6A90B8487C81C56E190428DB6A4EC29EA3B44394CC735AF1D634CBC3E28D352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7CB6F934E1688133D6A90B8487C81C56E1904B8ABCA5EC29EA3B44394CC735AF1D634CBC3E29D15E72793B40DB16A881A94243657C8653DBy1H5Q"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webSettings" Target="webSettings.xml"/><Relationship Id="rId9" Type="http://schemas.openxmlformats.org/officeDocument/2006/relationships/hyperlink" Target="consultantplus://offline/ref=7CB6F934E1688133D6A90B8487C81C56E191478FB2A0EC29EA3B44394CC735AF1D634CBC3E29D05F7E793B40DB16A881A94243657C8653DBy1H5Q" TargetMode="External"/><Relationship Id="rId14" Type="http://schemas.openxmlformats.org/officeDocument/2006/relationships/hyperlink" Target="consultantplus://offline/ref=7CB6F934E1688133D6A9158991A44353E4981C86B4A0E476B06C426E139733FA5D234AE97D6CDE5A76736B109748F1D2E8094E63679A53DD083C0D89yEHC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33</Pages>
  <Words>14171</Words>
  <Characters>80777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2023-12-29T07:24:00Z</cp:lastPrinted>
  <dcterms:created xsi:type="dcterms:W3CDTF">2023-12-24T11:48:00Z</dcterms:created>
  <dcterms:modified xsi:type="dcterms:W3CDTF">2023-12-29T07:26:00Z</dcterms:modified>
</cp:coreProperties>
</file>