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9" w:rsidRPr="00A31CDC" w:rsidRDefault="00B37509" w:rsidP="00A31CD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37509" w:rsidRPr="00A31CDC" w:rsidRDefault="00A31CDC" w:rsidP="00B375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Норово-Ротаевск</w:t>
      </w:r>
      <w:r w:rsidR="00B37509" w:rsidRPr="00A31CDC">
        <w:rPr>
          <w:rFonts w:ascii="Times New Roman" w:hAnsi="Times New Roman" w:cs="Times New Roman"/>
          <w:b/>
          <w:sz w:val="24"/>
          <w:szCs w:val="24"/>
        </w:rPr>
        <w:t>ого сельского  поселения</w:t>
      </w:r>
    </w:p>
    <w:p w:rsidR="00B37509" w:rsidRPr="00A31CDC" w:rsidRDefault="00B37509" w:rsidP="00B375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Нижнедевицкого муниципального района</w:t>
      </w:r>
    </w:p>
    <w:p w:rsidR="00B37509" w:rsidRPr="00A31CDC" w:rsidRDefault="00B37509" w:rsidP="00B375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37509" w:rsidRPr="00A31CDC" w:rsidRDefault="00B37509" w:rsidP="00B375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09" w:rsidRPr="00A31CDC" w:rsidRDefault="00B37509" w:rsidP="00B375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37509" w:rsidRPr="00A31CDC" w:rsidRDefault="00B37509" w:rsidP="00B37509">
      <w:pPr>
        <w:rPr>
          <w:rFonts w:ascii="Times New Roman" w:hAnsi="Times New Roman" w:cs="Times New Roman"/>
          <w:sz w:val="24"/>
          <w:szCs w:val="24"/>
        </w:rPr>
      </w:pPr>
    </w:p>
    <w:p w:rsidR="00B37509" w:rsidRPr="00A31CDC" w:rsidRDefault="00B37509" w:rsidP="00B375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31CD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617D2" w:rsidRPr="00A31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1CDC" w:rsidRPr="00A31CDC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9617D2" w:rsidRPr="00A31CDC">
        <w:rPr>
          <w:rFonts w:ascii="Times New Roman" w:hAnsi="Times New Roman" w:cs="Times New Roman"/>
          <w:sz w:val="24"/>
          <w:szCs w:val="24"/>
          <w:u w:val="single"/>
        </w:rPr>
        <w:t xml:space="preserve">.03.2025 </w:t>
      </w:r>
      <w:r w:rsidR="00A31CDC" w:rsidRPr="00A31CDC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31CDC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31CDC" w:rsidRPr="00A31CDC"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r w:rsidR="009617D2" w:rsidRPr="00A31C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00A2" w:rsidRPr="00A31CDC" w:rsidRDefault="00B37509" w:rsidP="007D00A2">
      <w:pPr>
        <w:shd w:val="clear" w:color="auto" w:fill="FFFFFF"/>
        <w:rPr>
          <w:rFonts w:ascii="Times New Roman" w:hAnsi="Times New Roman" w:cs="Times New Roman"/>
          <w:spacing w:val="1"/>
          <w:sz w:val="24"/>
          <w:szCs w:val="24"/>
        </w:rPr>
      </w:pPr>
      <w:r w:rsidRPr="00A31C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1CDC" w:rsidRPr="00A31CDC">
        <w:rPr>
          <w:rFonts w:ascii="Times New Roman" w:hAnsi="Times New Roman" w:cs="Times New Roman"/>
          <w:spacing w:val="1"/>
          <w:sz w:val="24"/>
          <w:szCs w:val="24"/>
        </w:rPr>
        <w:t xml:space="preserve">      </w:t>
      </w:r>
      <w:r w:rsidRPr="00A31CDC">
        <w:rPr>
          <w:rFonts w:ascii="Times New Roman" w:hAnsi="Times New Roman" w:cs="Times New Roman"/>
          <w:spacing w:val="1"/>
          <w:sz w:val="24"/>
          <w:szCs w:val="24"/>
        </w:rPr>
        <w:t>с</w:t>
      </w:r>
      <w:proofErr w:type="gramStart"/>
      <w:r w:rsidRPr="00A31CDC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A31CDC" w:rsidRPr="00A31CDC">
        <w:rPr>
          <w:rFonts w:ascii="Times New Roman" w:hAnsi="Times New Roman" w:cs="Times New Roman"/>
          <w:spacing w:val="1"/>
          <w:sz w:val="24"/>
          <w:szCs w:val="24"/>
        </w:rPr>
        <w:t>Г</w:t>
      </w:r>
      <w:proofErr w:type="gramEnd"/>
      <w:r w:rsidR="00A31CDC" w:rsidRPr="00A31CDC">
        <w:rPr>
          <w:rFonts w:ascii="Times New Roman" w:hAnsi="Times New Roman" w:cs="Times New Roman"/>
          <w:spacing w:val="1"/>
          <w:sz w:val="24"/>
          <w:szCs w:val="24"/>
        </w:rPr>
        <w:t>лазово</w:t>
      </w:r>
    </w:p>
    <w:p w:rsidR="007D00A2" w:rsidRPr="00A31CDC" w:rsidRDefault="00811DD2" w:rsidP="007D00A2">
      <w:pPr>
        <w:shd w:val="clear" w:color="auto" w:fill="FFFFFF"/>
        <w:ind w:right="4535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расходования средств резервного фонда администрации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A10BE8" w:rsidRPr="00A31CDC">
        <w:rPr>
          <w:rFonts w:ascii="Times New Roman" w:hAnsi="Times New Roman" w:cs="Times New Roman"/>
          <w:sz w:val="24"/>
          <w:szCs w:val="24"/>
        </w:rPr>
        <w:t xml:space="preserve">ого </w:t>
      </w:r>
      <w:r w:rsidRPr="00A31CDC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7D00A2" w:rsidRPr="00A31CDC" w:rsidRDefault="00A67D8E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</w:t>
      </w:r>
      <w:r w:rsidR="00811DD2" w:rsidRPr="00A31CDC">
        <w:rPr>
          <w:rFonts w:ascii="Times New Roman" w:hAnsi="Times New Roman" w:cs="Times New Roman"/>
          <w:sz w:val="24"/>
          <w:szCs w:val="24"/>
        </w:rPr>
        <w:t xml:space="preserve">В соответствии с  положениями </w:t>
      </w:r>
      <w:hyperlink r:id="rId6" w:history="1">
        <w:r w:rsidR="00811DD2" w:rsidRPr="00A31CDC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статьи 81</w:t>
        </w:r>
      </w:hyperlink>
      <w:r w:rsidR="00811DD2" w:rsidRPr="00A31CD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7D00A2" w:rsidRPr="00A31CDC">
        <w:rPr>
          <w:rFonts w:ascii="Times New Roman" w:hAnsi="Times New Roman" w:cs="Times New Roman"/>
          <w:sz w:val="24"/>
          <w:szCs w:val="24"/>
        </w:rPr>
        <w:t xml:space="preserve">ого </w:t>
      </w:r>
      <w:r w:rsidR="00811DD2" w:rsidRPr="00A31C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D00A2" w:rsidRPr="00A31CDC">
        <w:rPr>
          <w:rFonts w:ascii="Times New Roman" w:hAnsi="Times New Roman" w:cs="Times New Roman"/>
          <w:sz w:val="24"/>
          <w:szCs w:val="24"/>
        </w:rPr>
        <w:t>Нижнедевицкого муниципального  района Воронежской области</w:t>
      </w:r>
    </w:p>
    <w:p w:rsidR="00A67D8E" w:rsidRPr="00A31CDC" w:rsidRDefault="00A67D8E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0A2" w:rsidRPr="00A31CDC" w:rsidRDefault="007D00A2" w:rsidP="007D00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ПОСТАНОВЛЯЕТ</w:t>
      </w:r>
      <w:r w:rsidR="00A67D8E" w:rsidRPr="00A31CDC">
        <w:rPr>
          <w:rFonts w:ascii="Times New Roman" w:hAnsi="Times New Roman" w:cs="Times New Roman"/>
          <w:sz w:val="24"/>
          <w:szCs w:val="24"/>
        </w:rPr>
        <w:t>:</w:t>
      </w:r>
    </w:p>
    <w:p w:rsidR="007D00A2" w:rsidRPr="00A31CDC" w:rsidRDefault="007D00A2" w:rsidP="007D00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00A2" w:rsidRPr="00A31CDC" w:rsidRDefault="00080B38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</w:t>
      </w:r>
      <w:r w:rsidR="00610E69" w:rsidRPr="00A31CDC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r w:rsidR="00385198" w:rsidRPr="00A31CDC">
        <w:rPr>
          <w:rFonts w:ascii="Times New Roman" w:hAnsi="Times New Roman" w:cs="Times New Roman"/>
          <w:sz w:val="24"/>
          <w:szCs w:val="24"/>
        </w:rPr>
        <w:t xml:space="preserve">Положение о порядке </w:t>
      </w:r>
      <w:r w:rsidR="00811DD2" w:rsidRPr="00A31CDC">
        <w:rPr>
          <w:rFonts w:ascii="Times New Roman" w:hAnsi="Times New Roman" w:cs="Times New Roman"/>
          <w:sz w:val="24"/>
          <w:szCs w:val="24"/>
        </w:rPr>
        <w:t xml:space="preserve">расходования средств резервного фонда администрации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7D00A2" w:rsidRPr="00A31CDC">
        <w:rPr>
          <w:rFonts w:ascii="Times New Roman" w:hAnsi="Times New Roman" w:cs="Times New Roman"/>
          <w:sz w:val="24"/>
          <w:szCs w:val="24"/>
        </w:rPr>
        <w:t xml:space="preserve">ого </w:t>
      </w:r>
      <w:r w:rsidR="00811DD2" w:rsidRPr="00A31CDC">
        <w:rPr>
          <w:rFonts w:ascii="Times New Roman" w:hAnsi="Times New Roman" w:cs="Times New Roman"/>
          <w:sz w:val="24"/>
          <w:szCs w:val="24"/>
        </w:rPr>
        <w:t>сельского посел</w:t>
      </w:r>
      <w:r w:rsidRPr="00A31CDC">
        <w:rPr>
          <w:rFonts w:ascii="Times New Roman" w:hAnsi="Times New Roman" w:cs="Times New Roman"/>
          <w:sz w:val="24"/>
          <w:szCs w:val="24"/>
        </w:rPr>
        <w:t>ения согласно приложению</w:t>
      </w:r>
      <w:r w:rsidR="00811DD2" w:rsidRPr="00A31CDC">
        <w:rPr>
          <w:rFonts w:ascii="Times New Roman" w:hAnsi="Times New Roman" w:cs="Times New Roman"/>
          <w:sz w:val="24"/>
          <w:szCs w:val="24"/>
        </w:rPr>
        <w:t>.</w:t>
      </w:r>
    </w:p>
    <w:p w:rsidR="00080B38" w:rsidRPr="00A31CDC" w:rsidRDefault="00A67D8E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</w:t>
      </w:r>
      <w:r w:rsidR="00AA11D5" w:rsidRPr="00A31CDC">
        <w:rPr>
          <w:rFonts w:ascii="Times New Roman" w:hAnsi="Times New Roman" w:cs="Times New Roman"/>
          <w:sz w:val="24"/>
          <w:szCs w:val="24"/>
        </w:rPr>
        <w:t xml:space="preserve"> 2. Постановление администрации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AA11D5" w:rsidRPr="00A31CDC">
        <w:rPr>
          <w:rFonts w:ascii="Times New Roman" w:hAnsi="Times New Roman" w:cs="Times New Roman"/>
          <w:sz w:val="24"/>
          <w:szCs w:val="24"/>
        </w:rPr>
        <w:t>ого сельского поселения №</w:t>
      </w:r>
      <w:r w:rsidR="00A31CDC" w:rsidRPr="00A31CDC">
        <w:rPr>
          <w:rFonts w:ascii="Times New Roman" w:hAnsi="Times New Roman" w:cs="Times New Roman"/>
          <w:sz w:val="24"/>
          <w:szCs w:val="24"/>
        </w:rPr>
        <w:t xml:space="preserve"> 29</w:t>
      </w:r>
      <w:r w:rsidR="00AA11D5" w:rsidRPr="00A31CDC">
        <w:rPr>
          <w:rFonts w:ascii="Times New Roman" w:hAnsi="Times New Roman" w:cs="Times New Roman"/>
          <w:sz w:val="24"/>
          <w:szCs w:val="24"/>
        </w:rPr>
        <w:t xml:space="preserve"> от 2</w:t>
      </w:r>
      <w:r w:rsidR="00A31CDC" w:rsidRPr="00A31CDC">
        <w:rPr>
          <w:rFonts w:ascii="Times New Roman" w:hAnsi="Times New Roman" w:cs="Times New Roman"/>
          <w:sz w:val="24"/>
          <w:szCs w:val="24"/>
        </w:rPr>
        <w:t>2</w:t>
      </w:r>
      <w:r w:rsidR="00AA11D5" w:rsidRPr="00A31CDC">
        <w:rPr>
          <w:rFonts w:ascii="Times New Roman" w:hAnsi="Times New Roman" w:cs="Times New Roman"/>
          <w:sz w:val="24"/>
          <w:szCs w:val="24"/>
        </w:rPr>
        <w:t>.05.2015</w:t>
      </w:r>
      <w:r w:rsidR="00A31CDC" w:rsidRPr="00A31CDC">
        <w:rPr>
          <w:rFonts w:ascii="Times New Roman" w:hAnsi="Times New Roman" w:cs="Times New Roman"/>
          <w:sz w:val="24"/>
          <w:szCs w:val="24"/>
        </w:rPr>
        <w:t xml:space="preserve"> </w:t>
      </w:r>
      <w:r w:rsidR="00AA11D5" w:rsidRPr="00A31CDC">
        <w:rPr>
          <w:rFonts w:ascii="Times New Roman" w:hAnsi="Times New Roman" w:cs="Times New Roman"/>
          <w:sz w:val="24"/>
          <w:szCs w:val="24"/>
        </w:rPr>
        <w:t xml:space="preserve">года «Об утверждении Положения о порядке расходования средств резервного фонда администрации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AA11D5" w:rsidRPr="00A31CDC">
        <w:rPr>
          <w:rFonts w:ascii="Times New Roman" w:hAnsi="Times New Roman" w:cs="Times New Roman"/>
          <w:sz w:val="24"/>
          <w:szCs w:val="24"/>
        </w:rPr>
        <w:t>ого сельского поселения для предупреждения и ликвидации чрезвычайных ситуаций» п</w:t>
      </w:r>
      <w:r w:rsidR="00080B38" w:rsidRPr="00A31CDC">
        <w:rPr>
          <w:rFonts w:ascii="Times New Roman" w:hAnsi="Times New Roman" w:cs="Times New Roman"/>
          <w:sz w:val="24"/>
          <w:szCs w:val="24"/>
        </w:rPr>
        <w:t>ризнать утратившим силу</w:t>
      </w:r>
      <w:r w:rsidR="00AA11D5" w:rsidRPr="00A31CDC">
        <w:rPr>
          <w:rFonts w:ascii="Times New Roman" w:hAnsi="Times New Roman" w:cs="Times New Roman"/>
          <w:sz w:val="24"/>
          <w:szCs w:val="24"/>
        </w:rPr>
        <w:t>.</w:t>
      </w:r>
      <w:r w:rsidR="00080B38" w:rsidRPr="00A31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A2" w:rsidRPr="00A31CDC" w:rsidRDefault="00AA11D5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3</w:t>
      </w:r>
      <w:r w:rsidR="00811DD2" w:rsidRPr="00A31CDC">
        <w:rPr>
          <w:rFonts w:ascii="Times New Roman" w:hAnsi="Times New Roman" w:cs="Times New Roman"/>
          <w:sz w:val="24"/>
          <w:szCs w:val="24"/>
        </w:rPr>
        <w:t>.</w:t>
      </w:r>
      <w:r w:rsidRPr="00A31CDC">
        <w:rPr>
          <w:rFonts w:ascii="Times New Roman" w:hAnsi="Times New Roman" w:cs="Times New Roman"/>
          <w:sz w:val="24"/>
          <w:szCs w:val="24"/>
        </w:rPr>
        <w:t>О</w:t>
      </w:r>
      <w:r w:rsidR="00811DD2" w:rsidRPr="00A31CDC">
        <w:rPr>
          <w:rFonts w:ascii="Times New Roman" w:hAnsi="Times New Roman" w:cs="Times New Roman"/>
          <w:sz w:val="24"/>
          <w:szCs w:val="24"/>
        </w:rPr>
        <w:t>публиковать настоящее постановление в</w:t>
      </w:r>
      <w:r w:rsidR="007D00A2" w:rsidRPr="00A31CDC">
        <w:rPr>
          <w:rFonts w:ascii="Times New Roman" w:hAnsi="Times New Roman" w:cs="Times New Roman"/>
          <w:sz w:val="24"/>
          <w:szCs w:val="24"/>
        </w:rPr>
        <w:t xml:space="preserve">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7D00A2" w:rsidRPr="00A31CDC">
        <w:rPr>
          <w:rFonts w:ascii="Times New Roman" w:hAnsi="Times New Roman" w:cs="Times New Roman"/>
          <w:sz w:val="24"/>
          <w:szCs w:val="24"/>
        </w:rPr>
        <w:t>ом сельском вестнике</w:t>
      </w:r>
      <w:r w:rsidR="00811DD2" w:rsidRPr="00A31CDC">
        <w:rPr>
          <w:rFonts w:ascii="Times New Roman" w:hAnsi="Times New Roman" w:cs="Times New Roman"/>
          <w:sz w:val="24"/>
          <w:szCs w:val="24"/>
        </w:rPr>
        <w:t>.</w:t>
      </w:r>
    </w:p>
    <w:p w:rsidR="007D00A2" w:rsidRPr="00A31CDC" w:rsidRDefault="00AA11D5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4</w:t>
      </w:r>
      <w:r w:rsidR="00811DD2" w:rsidRPr="00A31CDC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hyperlink r:id="rId7" w:history="1">
        <w:r w:rsidR="00811DD2" w:rsidRPr="00A31CDC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официального опубликования</w:t>
        </w:r>
      </w:hyperlink>
      <w:r w:rsidR="00811DD2" w:rsidRPr="00A31CDC">
        <w:rPr>
          <w:rFonts w:ascii="Times New Roman" w:hAnsi="Times New Roman" w:cs="Times New Roman"/>
          <w:sz w:val="24"/>
          <w:szCs w:val="24"/>
        </w:rPr>
        <w:t>.</w:t>
      </w:r>
    </w:p>
    <w:p w:rsidR="00AA11D5" w:rsidRPr="00A31CDC" w:rsidRDefault="00AA11D5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5</w:t>
      </w:r>
      <w:r w:rsidR="00811DD2" w:rsidRPr="00A31C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1DD2" w:rsidRPr="00A31C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1DD2" w:rsidRPr="00A31CD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31CDC" w:rsidRPr="00A31CDC" w:rsidRDefault="00A31CDC" w:rsidP="007D00A2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D2" w:rsidRPr="00A31CDC" w:rsidRDefault="00811DD2" w:rsidP="007D00A2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7D00A2" w:rsidRPr="00A31CDC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7D00A2" w:rsidRPr="00A31CD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D00A2" w:rsidRPr="00A31CDC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</w:t>
      </w:r>
      <w:r w:rsidR="00A31CDC" w:rsidRPr="00A31CDC">
        <w:rPr>
          <w:rFonts w:ascii="Times New Roman" w:hAnsi="Times New Roman" w:cs="Times New Roman"/>
          <w:sz w:val="24"/>
          <w:szCs w:val="24"/>
        </w:rPr>
        <w:t>А.Ю.Головин</w:t>
      </w:r>
    </w:p>
    <w:p w:rsidR="00811DD2" w:rsidRPr="00A31CDC" w:rsidRDefault="00811DD2" w:rsidP="007D00A2">
      <w:pPr>
        <w:keepNext/>
        <w:keepLines/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811DD2" w:rsidRPr="00A31CDC" w:rsidRDefault="00811DD2" w:rsidP="007D00A2">
      <w:pPr>
        <w:keepNext/>
        <w:keepLines/>
        <w:spacing w:after="0"/>
        <w:ind w:firstLine="720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811DD2" w:rsidRPr="00A31CDC" w:rsidRDefault="00811DD2" w:rsidP="007D00A2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br w:type="page"/>
      </w:r>
    </w:p>
    <w:p w:rsidR="007D00A2" w:rsidRPr="00A31CDC" w:rsidRDefault="007D00A2" w:rsidP="007D00A2">
      <w:pPr>
        <w:keepNext/>
        <w:keepLine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</w:t>
      </w:r>
    </w:p>
    <w:p w:rsidR="007D00A2" w:rsidRPr="00A31CDC" w:rsidRDefault="007D00A2" w:rsidP="007D00A2">
      <w:pPr>
        <w:keepNext/>
        <w:keepLines/>
        <w:spacing w:after="0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A31CD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A31CD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</w:t>
      </w:r>
    </w:p>
    <w:p w:rsidR="007D00A2" w:rsidRPr="00A31CDC" w:rsidRDefault="007D00A2" w:rsidP="007D00A2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Pr="00A31CDC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7D00A2" w:rsidRPr="00A31CDC" w:rsidRDefault="007D00A2" w:rsidP="007D00A2">
      <w:pPr>
        <w:keepNext/>
        <w:keepLines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от  </w:t>
      </w:r>
      <w:r w:rsid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17.03.</w:t>
      </w:r>
      <w:r w:rsidRP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20</w:t>
      </w:r>
      <w:r w:rsid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2</w:t>
      </w:r>
      <w:r w:rsidRP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5  г. № </w:t>
      </w:r>
      <w:r w:rsidR="00A31CDC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18</w:t>
      </w:r>
    </w:p>
    <w:p w:rsidR="00811DD2" w:rsidRPr="00A31CDC" w:rsidRDefault="00811DD2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E69" w:rsidRPr="00A31CDC" w:rsidRDefault="00811DD2" w:rsidP="007D00A2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A31CDC">
        <w:rPr>
          <w:rFonts w:ascii="Times New Roman" w:hAnsi="Times New Roman"/>
          <w:color w:val="000000"/>
        </w:rPr>
        <w:t>По</w:t>
      </w:r>
      <w:r w:rsidR="00610E69" w:rsidRPr="00A31CDC">
        <w:rPr>
          <w:rFonts w:ascii="Times New Roman" w:hAnsi="Times New Roman"/>
          <w:color w:val="000000"/>
        </w:rPr>
        <w:t>ложение</w:t>
      </w:r>
    </w:p>
    <w:p w:rsidR="00811DD2" w:rsidRPr="00A31CDC" w:rsidRDefault="00610E69" w:rsidP="00610E69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A31CDC">
        <w:rPr>
          <w:rFonts w:ascii="Times New Roman" w:hAnsi="Times New Roman"/>
          <w:color w:val="000000"/>
        </w:rPr>
        <w:t xml:space="preserve"> о порядке </w:t>
      </w:r>
      <w:r w:rsidR="00811DD2" w:rsidRPr="00A31CDC">
        <w:rPr>
          <w:rFonts w:ascii="Times New Roman" w:hAnsi="Times New Roman"/>
          <w:color w:val="000000"/>
        </w:rPr>
        <w:t xml:space="preserve">расходования средств резервного фонда администрации </w:t>
      </w:r>
      <w:r w:rsidR="00A31CDC" w:rsidRPr="00A31CDC">
        <w:rPr>
          <w:rFonts w:ascii="Times New Roman" w:hAnsi="Times New Roman"/>
          <w:color w:val="000000"/>
        </w:rPr>
        <w:t>Норово-Ротаевск</w:t>
      </w:r>
      <w:r w:rsidR="007D00A2" w:rsidRPr="00A31CDC">
        <w:rPr>
          <w:rFonts w:ascii="Times New Roman" w:hAnsi="Times New Roman"/>
          <w:color w:val="000000"/>
        </w:rPr>
        <w:t xml:space="preserve">ого </w:t>
      </w:r>
      <w:r w:rsidR="00811DD2" w:rsidRPr="00A31CDC">
        <w:rPr>
          <w:rFonts w:ascii="Times New Roman" w:hAnsi="Times New Roman"/>
          <w:color w:val="000000"/>
        </w:rPr>
        <w:t xml:space="preserve">сельского поселения  </w:t>
      </w:r>
    </w:p>
    <w:p w:rsidR="00610E69" w:rsidRPr="00A31CDC" w:rsidRDefault="00610E69" w:rsidP="007D00A2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11DD2" w:rsidRPr="00A31CDC" w:rsidRDefault="00610E69" w:rsidP="00610E6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10E69" w:rsidRPr="00A31CDC" w:rsidRDefault="00610E69" w:rsidP="007D00A2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D2" w:rsidRPr="00A31CDC" w:rsidRDefault="00811DD2" w:rsidP="007D00A2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A31CDC">
        <w:rPr>
          <w:rFonts w:ascii="Times New Roman" w:hAnsi="Times New Roman" w:cs="Times New Roman"/>
          <w:sz w:val="24"/>
          <w:szCs w:val="24"/>
        </w:rPr>
        <w:t>1.</w:t>
      </w:r>
      <w:r w:rsidR="00610E69" w:rsidRPr="00A31CDC">
        <w:rPr>
          <w:rFonts w:ascii="Times New Roman" w:hAnsi="Times New Roman" w:cs="Times New Roman"/>
          <w:sz w:val="24"/>
          <w:szCs w:val="24"/>
        </w:rPr>
        <w:t>1. Настоящее Положение</w:t>
      </w:r>
      <w:r w:rsidRPr="00A31CDC">
        <w:rPr>
          <w:rFonts w:ascii="Times New Roman" w:hAnsi="Times New Roman" w:cs="Times New Roman"/>
          <w:sz w:val="24"/>
          <w:szCs w:val="24"/>
        </w:rPr>
        <w:t xml:space="preserve"> </w:t>
      </w:r>
      <w:r w:rsidR="00610E69" w:rsidRPr="00A31CDC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Бюджетным кодексом Российской Федерации, Уставом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610E69" w:rsidRPr="00A31CDC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610E69" w:rsidRPr="00A31CD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610E69" w:rsidRPr="00A31CD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52AAF" w:rsidRPr="00A31CDC" w:rsidRDefault="00610E69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A31CDC">
        <w:rPr>
          <w:rFonts w:ascii="Times New Roman" w:hAnsi="Times New Roman" w:cs="Times New Roman"/>
          <w:sz w:val="24"/>
          <w:szCs w:val="24"/>
        </w:rPr>
        <w:t>1.</w:t>
      </w:r>
      <w:r w:rsidR="00811DD2" w:rsidRPr="00A31CDC">
        <w:rPr>
          <w:rFonts w:ascii="Times New Roman" w:hAnsi="Times New Roman" w:cs="Times New Roman"/>
          <w:sz w:val="24"/>
          <w:szCs w:val="24"/>
        </w:rPr>
        <w:t xml:space="preserve">2. </w:t>
      </w:r>
      <w:r w:rsidR="00252AAF" w:rsidRPr="00A31CDC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расходования средств резервного фонда администрации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252AAF" w:rsidRPr="00A31CDC">
        <w:rPr>
          <w:rFonts w:ascii="Times New Roman" w:hAnsi="Times New Roman" w:cs="Times New Roman"/>
          <w:sz w:val="24"/>
          <w:szCs w:val="24"/>
        </w:rPr>
        <w:t>ого сельского поселения (далее – резервный фонд), устанавливает порядок формирования</w:t>
      </w:r>
      <w:r w:rsidR="00A67D8E" w:rsidRPr="00A31CDC">
        <w:rPr>
          <w:rFonts w:ascii="Times New Roman" w:hAnsi="Times New Roman" w:cs="Times New Roman"/>
          <w:sz w:val="24"/>
          <w:szCs w:val="24"/>
        </w:rPr>
        <w:t xml:space="preserve">, </w:t>
      </w:r>
      <w:r w:rsidR="00252AAF" w:rsidRPr="00A31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AAF" w:rsidRPr="00A31C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2AAF" w:rsidRPr="00A31CDC">
        <w:rPr>
          <w:rFonts w:ascii="Times New Roman" w:hAnsi="Times New Roman" w:cs="Times New Roman"/>
          <w:sz w:val="24"/>
          <w:szCs w:val="24"/>
        </w:rPr>
        <w:t xml:space="preserve"> использованием средств резервного фонда.</w:t>
      </w:r>
    </w:p>
    <w:p w:rsidR="006A51A3" w:rsidRPr="00A31CDC" w:rsidRDefault="006A51A3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1.3. Резервный фонд представляет собой обособленную часть средств бюджета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Pr="00A31CDC">
        <w:rPr>
          <w:rFonts w:ascii="Times New Roman" w:hAnsi="Times New Roman" w:cs="Times New Roman"/>
          <w:sz w:val="24"/>
          <w:szCs w:val="24"/>
        </w:rPr>
        <w:t>ого сельского поселения, предназначенную для финансирования непредвиденных расходов, в том числе финансирование мероприятий, связанных с проведением аварийно- спасательных работ и ликвидацией последствий стихийных бедствий.</w:t>
      </w:r>
    </w:p>
    <w:p w:rsidR="00C16B98" w:rsidRPr="00A31CDC" w:rsidRDefault="00D06412" w:rsidP="00C16B98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К н</w:t>
      </w:r>
      <w:r w:rsidR="006A51A3" w:rsidRPr="00A31CDC">
        <w:rPr>
          <w:rFonts w:ascii="Times New Roman" w:hAnsi="Times New Roman" w:cs="Times New Roman"/>
          <w:sz w:val="24"/>
          <w:szCs w:val="24"/>
        </w:rPr>
        <w:t xml:space="preserve">епредвиденным расходам относятся расходы,  </w:t>
      </w:r>
      <w:r w:rsidRPr="00A31CDC">
        <w:rPr>
          <w:rFonts w:ascii="Times New Roman" w:hAnsi="Times New Roman" w:cs="Times New Roman"/>
          <w:sz w:val="24"/>
          <w:szCs w:val="24"/>
        </w:rPr>
        <w:t>возникновение потребности в которых нельзя предусмотреть заранее в силу в силу обстоятельств объективного характера и которые не мо</w:t>
      </w:r>
      <w:r w:rsidR="00A67D8E" w:rsidRPr="00A31CDC">
        <w:rPr>
          <w:rFonts w:ascii="Times New Roman" w:hAnsi="Times New Roman" w:cs="Times New Roman"/>
          <w:sz w:val="24"/>
          <w:szCs w:val="24"/>
        </w:rPr>
        <w:t>гли быть учтены при формировании</w:t>
      </w:r>
      <w:r w:rsidRPr="00A31CDC">
        <w:rPr>
          <w:rFonts w:ascii="Times New Roman" w:hAnsi="Times New Roman" w:cs="Times New Roman"/>
          <w:sz w:val="24"/>
          <w:szCs w:val="24"/>
        </w:rPr>
        <w:t xml:space="preserve"> расходов местного бюджета на соответствующий финансовый год и плановый период.</w:t>
      </w:r>
    </w:p>
    <w:p w:rsidR="00D06412" w:rsidRPr="00A31CDC" w:rsidRDefault="00D06412" w:rsidP="00D06412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2. Порядок формирования</w:t>
      </w:r>
    </w:p>
    <w:p w:rsidR="00252AAF" w:rsidRPr="00A31CDC" w:rsidRDefault="00D06412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2.1.Размер резервного фонда определяется при формировании бюджета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Pr="00A31CDC">
        <w:rPr>
          <w:rFonts w:ascii="Times New Roman" w:hAnsi="Times New Roman" w:cs="Times New Roman"/>
          <w:sz w:val="24"/>
          <w:szCs w:val="24"/>
        </w:rPr>
        <w:t>ого сельского поселения на соответствующий финансовый год</w:t>
      </w:r>
      <w:r w:rsidR="00862CBB" w:rsidRPr="00A31CDC">
        <w:rPr>
          <w:rFonts w:ascii="Times New Roman" w:hAnsi="Times New Roman" w:cs="Times New Roman"/>
          <w:sz w:val="24"/>
          <w:szCs w:val="24"/>
        </w:rPr>
        <w:t xml:space="preserve"> и плановый период и устанавливается решением Совета народных депутатов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862CBB" w:rsidRPr="00A31CDC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C16B98" w:rsidRPr="00A31CDC" w:rsidRDefault="00C16B98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CBB" w:rsidRPr="00A31CDC" w:rsidRDefault="00862CBB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2.2.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862CBB" w:rsidRPr="00A31CDC" w:rsidRDefault="00862CBB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CBB" w:rsidRPr="00A31CDC" w:rsidRDefault="00862CBB" w:rsidP="00862CB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3. Направления расходования средств резервного фонда</w:t>
      </w:r>
    </w:p>
    <w:p w:rsidR="006F5812" w:rsidRPr="00A31CDC" w:rsidRDefault="006F5812" w:rsidP="00862CB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B98" w:rsidRPr="00A31CDC" w:rsidRDefault="00C16B98" w:rsidP="00C16B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3.1 Средства резервного фонда расходуются на финансовое</w:t>
      </w:r>
      <w:r w:rsidRPr="00A31CD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31CDC">
        <w:rPr>
          <w:rFonts w:ascii="Times New Roman" w:hAnsi="Times New Roman" w:cs="Times New Roman"/>
          <w:sz w:val="24"/>
          <w:szCs w:val="24"/>
        </w:rPr>
        <w:t>обеспечение  непредвиденных   расходов,</w:t>
      </w:r>
      <w:r w:rsidRPr="00A31CDC">
        <w:rPr>
          <w:rFonts w:ascii="Times New Roman" w:hAnsi="Times New Roman" w:cs="Times New Roman"/>
          <w:color w:val="444444"/>
          <w:sz w:val="24"/>
          <w:szCs w:val="24"/>
        </w:rPr>
        <w:t xml:space="preserve"> связанных   с    проведением мероприятий</w:t>
      </w:r>
      <w:r w:rsidRPr="00A31CDC">
        <w:rPr>
          <w:rFonts w:ascii="Times New Roman" w:hAnsi="Times New Roman" w:cs="Times New Roman"/>
          <w:sz w:val="24"/>
          <w:szCs w:val="24"/>
        </w:rPr>
        <w:t>:</w:t>
      </w:r>
    </w:p>
    <w:p w:rsidR="00C16B98" w:rsidRPr="00A31CDC" w:rsidRDefault="00C16B98" w:rsidP="00C16B98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lastRenderedPageBreak/>
        <w:t xml:space="preserve">- предупреждение    ситуаций,    которые    могут    привести    к нарушению функционирования систем жизнеобеспечения населения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Pr="00A31CDC">
        <w:rPr>
          <w:rFonts w:ascii="Times New Roman" w:hAnsi="Times New Roman" w:cs="Times New Roman"/>
          <w:sz w:val="24"/>
          <w:szCs w:val="24"/>
        </w:rPr>
        <w:t>ого сельского поселения;</w:t>
      </w:r>
    </w:p>
    <w:p w:rsidR="00C16B98" w:rsidRPr="00A31CDC" w:rsidRDefault="00C16B98" w:rsidP="00C16B98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-    по осуществлению поисковых,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природного и техногенного характера;</w:t>
      </w:r>
    </w:p>
    <w:p w:rsidR="00C16B98" w:rsidRPr="00A31CDC" w:rsidRDefault="00C16B98" w:rsidP="00C16B98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-    по     оказанию     разовой    материальной    помощи  лицам, пострадавшим в результате чрезвычайных ситуаций природного и техногенного характера;</w:t>
      </w:r>
    </w:p>
    <w:p w:rsidR="00C16B98" w:rsidRPr="00A31CDC" w:rsidRDefault="00C16B98" w:rsidP="00C16B98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-   по использованию в целях гражданской обороны (приобретение запасов материально-технических, продовольственных, медицинских и иных средств</w:t>
      </w:r>
      <w:r w:rsidR="00A67D8E" w:rsidRPr="00A31CDC">
        <w:rPr>
          <w:rFonts w:ascii="Times New Roman" w:hAnsi="Times New Roman" w:cs="Times New Roman"/>
          <w:sz w:val="24"/>
          <w:szCs w:val="24"/>
        </w:rPr>
        <w:t>)</w:t>
      </w:r>
      <w:r w:rsidRPr="00A31CDC">
        <w:rPr>
          <w:rFonts w:ascii="Times New Roman" w:hAnsi="Times New Roman" w:cs="Times New Roman"/>
          <w:sz w:val="24"/>
          <w:szCs w:val="24"/>
        </w:rPr>
        <w:t>;</w:t>
      </w:r>
    </w:p>
    <w:p w:rsidR="00862CBB" w:rsidRPr="00A31CDC" w:rsidRDefault="00C16B98" w:rsidP="00C16B9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-    финансирование    других    непредвиденных     расходов,    не предусмотренных решением о местном бюджете.</w:t>
      </w:r>
    </w:p>
    <w:p w:rsidR="00C16B98" w:rsidRPr="00A31CDC" w:rsidRDefault="00C16B98" w:rsidP="00C16B9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6B98" w:rsidRPr="00A31CDC" w:rsidRDefault="00C16B98" w:rsidP="00C16B9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4. Порядок расходования средств резервного фонда</w:t>
      </w:r>
    </w:p>
    <w:p w:rsidR="00555262" w:rsidRPr="00A31CDC" w:rsidRDefault="00BB7C7D" w:rsidP="0055526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5262" w:rsidRPr="00A31CDC">
        <w:rPr>
          <w:rFonts w:ascii="Times New Roman" w:hAnsi="Times New Roman" w:cs="Times New Roman"/>
          <w:sz w:val="24"/>
          <w:szCs w:val="24"/>
        </w:rPr>
        <w:t>4.</w:t>
      </w:r>
      <w:r w:rsidRPr="00A31CDC">
        <w:rPr>
          <w:rFonts w:ascii="Times New Roman" w:hAnsi="Times New Roman" w:cs="Times New Roman"/>
          <w:sz w:val="24"/>
          <w:szCs w:val="24"/>
        </w:rPr>
        <w:t>1</w:t>
      </w:r>
      <w:r w:rsidR="00555262" w:rsidRPr="00A31CDC">
        <w:rPr>
          <w:rFonts w:ascii="Times New Roman" w:hAnsi="Times New Roman" w:cs="Times New Roman"/>
          <w:sz w:val="24"/>
          <w:szCs w:val="24"/>
        </w:rPr>
        <w:t xml:space="preserve"> Основанием для выделения средств из резервного фонда является распоряжение главы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A26632" w:rsidRPr="00A31CDC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555262" w:rsidRPr="00A31CDC">
        <w:rPr>
          <w:rFonts w:ascii="Times New Roman" w:hAnsi="Times New Roman" w:cs="Times New Roman"/>
          <w:sz w:val="24"/>
          <w:szCs w:val="24"/>
        </w:rPr>
        <w:t>, в котором указываются целевое назначение средств, их размер и получатель.</w:t>
      </w:r>
    </w:p>
    <w:p w:rsidR="00555262" w:rsidRPr="00A31CDC" w:rsidRDefault="00555262" w:rsidP="006F581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</w:t>
      </w:r>
      <w:r w:rsidR="00A26632" w:rsidRPr="00A31CDC">
        <w:rPr>
          <w:rFonts w:ascii="Times New Roman" w:hAnsi="Times New Roman" w:cs="Times New Roman"/>
          <w:sz w:val="24"/>
          <w:szCs w:val="24"/>
        </w:rPr>
        <w:t xml:space="preserve"> </w:t>
      </w:r>
      <w:r w:rsidR="006F5812" w:rsidRPr="00A31CDC">
        <w:rPr>
          <w:rFonts w:ascii="Times New Roman" w:hAnsi="Times New Roman" w:cs="Times New Roman"/>
          <w:sz w:val="24"/>
          <w:szCs w:val="24"/>
        </w:rPr>
        <w:t xml:space="preserve"> 4.2.</w:t>
      </w:r>
      <w:r w:rsidR="00A26632" w:rsidRPr="00A31CDC">
        <w:rPr>
          <w:rFonts w:ascii="Times New Roman" w:hAnsi="Times New Roman" w:cs="Times New Roman"/>
          <w:sz w:val="24"/>
          <w:szCs w:val="24"/>
        </w:rPr>
        <w:t xml:space="preserve"> </w:t>
      </w:r>
      <w:r w:rsidRPr="00A31CDC">
        <w:rPr>
          <w:rFonts w:ascii="Times New Roman" w:hAnsi="Times New Roman" w:cs="Times New Roman"/>
          <w:sz w:val="24"/>
          <w:szCs w:val="24"/>
        </w:rPr>
        <w:t>Основанием для подготовки</w:t>
      </w:r>
      <w:r w:rsidR="00A26632" w:rsidRPr="00A31CDC">
        <w:rPr>
          <w:rFonts w:ascii="Times New Roman" w:hAnsi="Times New Roman" w:cs="Times New Roman"/>
          <w:sz w:val="24"/>
          <w:szCs w:val="24"/>
        </w:rPr>
        <w:t xml:space="preserve"> проекта распоряжения главы</w:t>
      </w:r>
      <w:r w:rsidRPr="00A31CDC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является решение комиссии по предупреждению и ликвидации чрезвычайных ситуаций муниципально</w:t>
      </w:r>
      <w:r w:rsidR="006F5812" w:rsidRPr="00A31CDC">
        <w:rPr>
          <w:rFonts w:ascii="Times New Roman" w:hAnsi="Times New Roman" w:cs="Times New Roman"/>
          <w:sz w:val="24"/>
          <w:szCs w:val="24"/>
        </w:rPr>
        <w:t>го образования</w:t>
      </w:r>
      <w:r w:rsidRPr="00A31CDC">
        <w:rPr>
          <w:rFonts w:ascii="Times New Roman" w:hAnsi="Times New Roman" w:cs="Times New Roman"/>
          <w:sz w:val="24"/>
          <w:szCs w:val="24"/>
        </w:rPr>
        <w:t>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</w:t>
      </w:r>
      <w:r w:rsidR="006F5812" w:rsidRPr="00A31CDC">
        <w:rPr>
          <w:rFonts w:ascii="Times New Roman" w:hAnsi="Times New Roman" w:cs="Times New Roman"/>
          <w:sz w:val="24"/>
          <w:szCs w:val="24"/>
        </w:rPr>
        <w:t xml:space="preserve"> (</w:t>
      </w:r>
      <w:r w:rsidR="00A26632" w:rsidRPr="00A31CDC">
        <w:rPr>
          <w:rFonts w:ascii="Times New Roman" w:hAnsi="Times New Roman" w:cs="Times New Roman"/>
          <w:sz w:val="24"/>
          <w:szCs w:val="24"/>
        </w:rPr>
        <w:t>смета расходов, расчеты, договоры</w:t>
      </w:r>
      <w:r w:rsidR="006F5812" w:rsidRPr="00A31CDC">
        <w:rPr>
          <w:rFonts w:ascii="Times New Roman" w:hAnsi="Times New Roman" w:cs="Times New Roman"/>
          <w:sz w:val="24"/>
          <w:szCs w:val="24"/>
        </w:rPr>
        <w:t xml:space="preserve">, соглашения т.п.) </w:t>
      </w:r>
    </w:p>
    <w:p w:rsidR="00555262" w:rsidRPr="00A31CDC" w:rsidRDefault="006F5812" w:rsidP="006F5812">
      <w:pPr>
        <w:spacing w:after="240" w:line="360" w:lineRule="atLeast"/>
        <w:ind w:left="18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b/>
          <w:sz w:val="24"/>
          <w:szCs w:val="24"/>
        </w:rPr>
        <w:t>5</w:t>
      </w:r>
      <w:r w:rsidR="00555262" w:rsidRPr="00A31CDC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555262" w:rsidRPr="00A31CD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555262" w:rsidRPr="00A31CDC">
        <w:rPr>
          <w:rFonts w:ascii="Times New Roman" w:hAnsi="Times New Roman" w:cs="Times New Roman"/>
          <w:b/>
          <w:sz w:val="24"/>
          <w:szCs w:val="24"/>
        </w:rPr>
        <w:t xml:space="preserve"> использованием средств резервного фонда</w:t>
      </w:r>
    </w:p>
    <w:p w:rsidR="00555262" w:rsidRPr="00A31CDC" w:rsidRDefault="00555262" w:rsidP="006F5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5.1  Средства резервного фонда подлежат использованию по целевому назначению, определённому распоряжением</w:t>
      </w:r>
      <w:r w:rsidR="006F5812" w:rsidRPr="00A31CDC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6F5812" w:rsidRPr="00A31CDC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A31CDC">
        <w:rPr>
          <w:rFonts w:ascii="Times New Roman" w:hAnsi="Times New Roman" w:cs="Times New Roman"/>
          <w:sz w:val="24"/>
          <w:szCs w:val="24"/>
        </w:rPr>
        <w:t>.</w:t>
      </w:r>
    </w:p>
    <w:p w:rsidR="00555262" w:rsidRPr="00A31CDC" w:rsidRDefault="00555262" w:rsidP="0055526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5812" w:rsidRPr="00A31CDC">
        <w:rPr>
          <w:rFonts w:ascii="Times New Roman" w:hAnsi="Times New Roman" w:cs="Times New Roman"/>
          <w:sz w:val="24"/>
          <w:szCs w:val="24"/>
        </w:rPr>
        <w:t>5.2.</w:t>
      </w:r>
      <w:r w:rsidRPr="00A31CDC">
        <w:rPr>
          <w:rFonts w:ascii="Times New Roman" w:hAnsi="Times New Roman" w:cs="Times New Roman"/>
          <w:sz w:val="24"/>
          <w:szCs w:val="24"/>
        </w:rPr>
        <w:t xml:space="preserve">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555262" w:rsidRPr="00A31CDC" w:rsidRDefault="0076149E" w:rsidP="007614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5.3. </w:t>
      </w:r>
      <w:r w:rsidR="00555262" w:rsidRPr="00A31CDC">
        <w:rPr>
          <w:rFonts w:ascii="Times New Roman" w:hAnsi="Times New Roman" w:cs="Times New Roman"/>
          <w:sz w:val="24"/>
          <w:szCs w:val="24"/>
        </w:rPr>
        <w:t xml:space="preserve">Выделенные из резервного фонда средства в случае их нецелевого использования, а также остатки неиспользованных средств подлежат возврату в местный бюджет. 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49E" w:rsidRPr="00A31CDC">
        <w:rPr>
          <w:rFonts w:ascii="Times New Roman" w:hAnsi="Times New Roman" w:cs="Times New Roman"/>
          <w:sz w:val="24"/>
          <w:szCs w:val="24"/>
        </w:rPr>
        <w:t>5.4. Расходы, произведенные за счет средств резервного фонда, отражаются в отчете</w:t>
      </w:r>
      <w:r w:rsidR="00A662AC" w:rsidRPr="00A31CDC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  <w:r w:rsidRPr="00A31CDC">
        <w:rPr>
          <w:rFonts w:ascii="Times New Roman" w:hAnsi="Times New Roman" w:cs="Times New Roman"/>
          <w:sz w:val="24"/>
          <w:szCs w:val="24"/>
        </w:rPr>
        <w:t xml:space="preserve"> Отчет о целевом использовании средств резервного фонда должен содержать следующие документы:</w:t>
      </w:r>
    </w:p>
    <w:p w:rsidR="00555262" w:rsidRPr="00A31CDC" w:rsidRDefault="00555262" w:rsidP="00555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- пояснительную записку об использовании средств резервного фонда;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lastRenderedPageBreak/>
        <w:t xml:space="preserve">           - информацию, которая подтверждает обоснованность выбора подрядчиков на выполнение работ (услуг), поставку товаров;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 - копии договоров с организациями или физическими лицами на выполнение работ (услуг), поставку товаров;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 - акт приемки выполненных работ (услуг), поставки товаров;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 - справку о стоимости выполненных работ и затрат;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 -сводный реестр счетов-фактур и платежных поручений с приложением их копий и иных документов, подтверждающих оплату выполненных работ (услуг), поставки товаров.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62AC" w:rsidRPr="00A31CDC">
        <w:rPr>
          <w:rFonts w:ascii="Times New Roman" w:hAnsi="Times New Roman" w:cs="Times New Roman"/>
          <w:sz w:val="24"/>
          <w:szCs w:val="24"/>
        </w:rPr>
        <w:t>5.5.</w:t>
      </w:r>
      <w:r w:rsidRPr="00A31CDC">
        <w:rPr>
          <w:rFonts w:ascii="Times New Roman" w:hAnsi="Times New Roman" w:cs="Times New Roman"/>
          <w:sz w:val="24"/>
          <w:szCs w:val="24"/>
        </w:rPr>
        <w:t xml:space="preserve"> Сводная информация о расходовании средст</w:t>
      </w:r>
      <w:r w:rsidR="00A662AC" w:rsidRPr="00A31CDC">
        <w:rPr>
          <w:rFonts w:ascii="Times New Roman" w:hAnsi="Times New Roman" w:cs="Times New Roman"/>
          <w:sz w:val="24"/>
          <w:szCs w:val="24"/>
        </w:rPr>
        <w:t xml:space="preserve">в резервного фонда ежеквартально направляется администрацией </w:t>
      </w:r>
      <w:r w:rsidR="00A31CDC" w:rsidRPr="00A31CDC">
        <w:rPr>
          <w:rFonts w:ascii="Times New Roman" w:hAnsi="Times New Roman" w:cs="Times New Roman"/>
          <w:sz w:val="24"/>
          <w:szCs w:val="24"/>
        </w:rPr>
        <w:t>Норово-Ротаевск</w:t>
      </w:r>
      <w:r w:rsidR="00A662AC" w:rsidRPr="00A31CDC">
        <w:rPr>
          <w:rFonts w:ascii="Times New Roman" w:hAnsi="Times New Roman" w:cs="Times New Roman"/>
          <w:sz w:val="24"/>
          <w:szCs w:val="24"/>
        </w:rPr>
        <w:t>ого сельского поселения в представительный  орган сельского поселения.</w:t>
      </w:r>
      <w:r w:rsidRPr="00A31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262" w:rsidRPr="00A31CDC" w:rsidRDefault="00555262" w:rsidP="00555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B98" w:rsidRPr="00A31CDC" w:rsidRDefault="00C16B98" w:rsidP="00C16B9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CBB" w:rsidRPr="00A31CDC" w:rsidRDefault="00862CBB" w:rsidP="007D00A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11DD2" w:rsidRPr="00A31CDC" w:rsidRDefault="00811DD2" w:rsidP="007D00A2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AC" w:rsidRPr="00A31CDC" w:rsidRDefault="00A662AC" w:rsidP="00A662AC">
      <w:pPr>
        <w:ind w:left="-426" w:firstLine="426"/>
        <w:jc w:val="right"/>
        <w:textAlignment w:val="baseline"/>
        <w:outlineLvl w:val="2"/>
        <w:rPr>
          <w:bCs/>
          <w:sz w:val="24"/>
          <w:szCs w:val="24"/>
        </w:rPr>
      </w:pPr>
    </w:p>
    <w:p w:rsidR="00A31CDC" w:rsidRDefault="00A662A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31C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31CDC" w:rsidRDefault="00A31CDC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3015B" w:rsidRPr="00A31CDC" w:rsidRDefault="0003015B" w:rsidP="00A662AC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31C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N </w:t>
      </w:r>
      <w:r w:rsidR="00A662AC" w:rsidRPr="00A31CDC">
        <w:rPr>
          <w:rFonts w:ascii="Times New Roman" w:hAnsi="Times New Roman" w:cs="Times New Roman"/>
          <w:bCs/>
          <w:sz w:val="24"/>
          <w:szCs w:val="24"/>
        </w:rPr>
        <w:t>1</w:t>
      </w:r>
      <w:r w:rsidRPr="00A31CDC">
        <w:rPr>
          <w:rFonts w:ascii="Times New Roman" w:hAnsi="Times New Roman" w:cs="Times New Roman"/>
          <w:bCs/>
          <w:sz w:val="24"/>
          <w:szCs w:val="24"/>
        </w:rPr>
        <w:br/>
      </w:r>
      <w:r w:rsidRPr="00A31CD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1CDC">
        <w:rPr>
          <w:rFonts w:ascii="Times New Roman" w:hAnsi="Times New Roman" w:cs="Times New Roman"/>
          <w:b/>
          <w:bCs/>
          <w:sz w:val="24"/>
          <w:szCs w:val="24"/>
        </w:rPr>
        <w:br/>
        <w:t>Отчет</w:t>
      </w:r>
    </w:p>
    <w:p w:rsidR="0003015B" w:rsidRPr="00A31CDC" w:rsidRDefault="0003015B" w:rsidP="00A662AC">
      <w:pPr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31CDC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средств резервного фонда </w:t>
      </w:r>
      <w:r w:rsidR="00A662AC" w:rsidRPr="00A31CD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A31CDC" w:rsidRPr="00A31CDC">
        <w:rPr>
          <w:rFonts w:ascii="Times New Roman" w:hAnsi="Times New Roman" w:cs="Times New Roman"/>
          <w:b/>
          <w:bCs/>
          <w:sz w:val="24"/>
          <w:szCs w:val="24"/>
        </w:rPr>
        <w:t>Норово-Ротаевск</w:t>
      </w:r>
      <w:r w:rsidR="00A662AC" w:rsidRPr="00A31CDC">
        <w:rPr>
          <w:rFonts w:ascii="Times New Roman" w:hAnsi="Times New Roman" w:cs="Times New Roman"/>
          <w:b/>
          <w:bCs/>
          <w:sz w:val="24"/>
          <w:szCs w:val="24"/>
        </w:rPr>
        <w:t>ого  сельского поселения</w:t>
      </w:r>
    </w:p>
    <w:p w:rsidR="0003015B" w:rsidRPr="00A31CDC" w:rsidRDefault="0003015B" w:rsidP="0003015B">
      <w:pPr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3015B" w:rsidRPr="00A31CDC" w:rsidRDefault="0003015B" w:rsidP="0003015B">
      <w:pPr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304"/>
        <w:gridCol w:w="1248"/>
        <w:gridCol w:w="2126"/>
        <w:gridCol w:w="1276"/>
        <w:gridCol w:w="1418"/>
      </w:tblGrid>
      <w:tr w:rsidR="0003015B" w:rsidRPr="00A31CDC" w:rsidTr="00A662AC">
        <w:trPr>
          <w:trHeight w:val="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5B" w:rsidRPr="00A31CDC" w:rsidTr="00A662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Примечание &lt;*&gt;</w:t>
            </w:r>
          </w:p>
        </w:tc>
      </w:tr>
      <w:tr w:rsidR="0003015B" w:rsidRPr="00A31CDC" w:rsidTr="00A662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15B" w:rsidRPr="00A31CDC" w:rsidTr="00A662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5B" w:rsidRPr="00A31CDC" w:rsidTr="00A662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5B" w:rsidRPr="00A31CDC" w:rsidTr="00A662A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015B" w:rsidRPr="00A31CDC" w:rsidRDefault="0003015B" w:rsidP="00C1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5B" w:rsidRPr="00A31CDC" w:rsidRDefault="0003015B" w:rsidP="0003015B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015B" w:rsidRPr="00A31CDC" w:rsidRDefault="0003015B" w:rsidP="0003015B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015B" w:rsidRPr="00A31CDC" w:rsidRDefault="0003015B" w:rsidP="0003015B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015B" w:rsidRPr="00A31CDC" w:rsidRDefault="00A662AC" w:rsidP="0003015B">
      <w:pPr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31CD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A31CD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3015B" w:rsidRPr="00A31CDC">
        <w:rPr>
          <w:rFonts w:ascii="Times New Roman" w:hAnsi="Times New Roman" w:cs="Times New Roman"/>
          <w:sz w:val="24"/>
          <w:szCs w:val="24"/>
        </w:rPr>
        <w:t xml:space="preserve"> _____________________ (расшифровка подписи)</w:t>
      </w:r>
      <w:r w:rsidR="0003015B" w:rsidRPr="00A31CDC">
        <w:rPr>
          <w:rFonts w:ascii="Times New Roman" w:hAnsi="Times New Roman" w:cs="Times New Roman"/>
          <w:sz w:val="24"/>
          <w:szCs w:val="24"/>
        </w:rPr>
        <w:br/>
      </w:r>
    </w:p>
    <w:p w:rsidR="0003015B" w:rsidRPr="00A31CDC" w:rsidRDefault="0003015B" w:rsidP="0003015B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015B" w:rsidRPr="00A31CDC" w:rsidRDefault="0003015B" w:rsidP="0003015B">
      <w:pPr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31CDC">
        <w:rPr>
          <w:rFonts w:ascii="Times New Roman" w:hAnsi="Times New Roman" w:cs="Times New Roman"/>
          <w:sz w:val="24"/>
          <w:szCs w:val="24"/>
        </w:rPr>
        <w:t>Главный бухгалтер _________________ (расшифровка подписи)</w:t>
      </w:r>
      <w:r w:rsidRPr="00A31CDC">
        <w:rPr>
          <w:rFonts w:ascii="Times New Roman" w:hAnsi="Times New Roman" w:cs="Times New Roman"/>
          <w:sz w:val="24"/>
          <w:szCs w:val="24"/>
        </w:rPr>
        <w:br/>
      </w:r>
    </w:p>
    <w:p w:rsidR="0003015B" w:rsidRPr="00A31CDC" w:rsidRDefault="0003015B" w:rsidP="0003015B">
      <w:pPr>
        <w:rPr>
          <w:sz w:val="24"/>
          <w:szCs w:val="24"/>
        </w:rPr>
      </w:pPr>
    </w:p>
    <w:p w:rsidR="0003015B" w:rsidRPr="00A31CDC" w:rsidRDefault="0003015B" w:rsidP="0003015B">
      <w:pPr>
        <w:rPr>
          <w:sz w:val="24"/>
          <w:szCs w:val="24"/>
        </w:rPr>
      </w:pPr>
    </w:p>
    <w:p w:rsidR="0003015B" w:rsidRPr="00A31CDC" w:rsidRDefault="0003015B" w:rsidP="0003015B">
      <w:pPr>
        <w:rPr>
          <w:sz w:val="24"/>
          <w:szCs w:val="24"/>
        </w:rPr>
      </w:pPr>
    </w:p>
    <w:p w:rsidR="0003015B" w:rsidRPr="00A31CDC" w:rsidRDefault="0003015B" w:rsidP="0003015B">
      <w:pPr>
        <w:rPr>
          <w:sz w:val="24"/>
          <w:szCs w:val="24"/>
        </w:rPr>
      </w:pPr>
    </w:p>
    <w:p w:rsidR="00811DD2" w:rsidRPr="00A31CDC" w:rsidRDefault="00811DD2" w:rsidP="007D00A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sectPr w:rsidR="00811DD2" w:rsidRPr="00A31CDC" w:rsidSect="00A662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1E2C"/>
    <w:multiLevelType w:val="hybridMultilevel"/>
    <w:tmpl w:val="7A267F9A"/>
    <w:lvl w:ilvl="0" w:tplc="11FA0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68EB"/>
    <w:rsid w:val="0003015B"/>
    <w:rsid w:val="00080B38"/>
    <w:rsid w:val="0010031C"/>
    <w:rsid w:val="001C1947"/>
    <w:rsid w:val="00252AAF"/>
    <w:rsid w:val="00256C08"/>
    <w:rsid w:val="002B4158"/>
    <w:rsid w:val="002B5CF6"/>
    <w:rsid w:val="00385198"/>
    <w:rsid w:val="004F0167"/>
    <w:rsid w:val="00555262"/>
    <w:rsid w:val="005872EB"/>
    <w:rsid w:val="005950C1"/>
    <w:rsid w:val="00595C46"/>
    <w:rsid w:val="00610E69"/>
    <w:rsid w:val="006318EB"/>
    <w:rsid w:val="006437C2"/>
    <w:rsid w:val="006540D9"/>
    <w:rsid w:val="00677342"/>
    <w:rsid w:val="006A51A3"/>
    <w:rsid w:val="006F5812"/>
    <w:rsid w:val="00751696"/>
    <w:rsid w:val="0076149E"/>
    <w:rsid w:val="007A2A1C"/>
    <w:rsid w:val="007D00A2"/>
    <w:rsid w:val="007E1279"/>
    <w:rsid w:val="00811DD2"/>
    <w:rsid w:val="00814755"/>
    <w:rsid w:val="00862CBB"/>
    <w:rsid w:val="00864D9B"/>
    <w:rsid w:val="008760D1"/>
    <w:rsid w:val="008F490B"/>
    <w:rsid w:val="00903B2E"/>
    <w:rsid w:val="009521A4"/>
    <w:rsid w:val="009617D2"/>
    <w:rsid w:val="00A10BE8"/>
    <w:rsid w:val="00A26632"/>
    <w:rsid w:val="00A31CDC"/>
    <w:rsid w:val="00A662AC"/>
    <w:rsid w:val="00A67D8E"/>
    <w:rsid w:val="00AA11D5"/>
    <w:rsid w:val="00B37509"/>
    <w:rsid w:val="00B871B9"/>
    <w:rsid w:val="00BB7C7D"/>
    <w:rsid w:val="00BE7F28"/>
    <w:rsid w:val="00C006D4"/>
    <w:rsid w:val="00C108AD"/>
    <w:rsid w:val="00C16B98"/>
    <w:rsid w:val="00C46384"/>
    <w:rsid w:val="00CD1DCC"/>
    <w:rsid w:val="00CD3FBF"/>
    <w:rsid w:val="00D06412"/>
    <w:rsid w:val="00D34952"/>
    <w:rsid w:val="00F24C76"/>
    <w:rsid w:val="00FC68EB"/>
    <w:rsid w:val="00FD00F3"/>
    <w:rsid w:val="00FE0FA9"/>
    <w:rsid w:val="00FE70F6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7"/>
  </w:style>
  <w:style w:type="paragraph" w:styleId="1">
    <w:name w:val="heading 1"/>
    <w:basedOn w:val="a"/>
    <w:next w:val="a"/>
    <w:link w:val="10"/>
    <w:qFormat/>
    <w:rsid w:val="00FC68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8EB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FC68EB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FC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rsid w:val="00FC68EB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FC68E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7">
    <w:name w:val="Комментарий"/>
    <w:basedOn w:val="a"/>
    <w:next w:val="a"/>
    <w:rsid w:val="006540D9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Таблицы (моноширинный)"/>
    <w:basedOn w:val="a"/>
    <w:next w:val="a"/>
    <w:rsid w:val="006540D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styleId="a9">
    <w:name w:val="List Paragraph"/>
    <w:basedOn w:val="a"/>
    <w:uiPriority w:val="34"/>
    <w:qFormat/>
    <w:rsid w:val="0065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A971-136C-4B61-A863-626C68D1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11</cp:revision>
  <cp:lastPrinted>2015-05-25T11:56:00Z</cp:lastPrinted>
  <dcterms:created xsi:type="dcterms:W3CDTF">2025-02-28T07:33:00Z</dcterms:created>
  <dcterms:modified xsi:type="dcterms:W3CDTF">2025-03-14T12:10:00Z</dcterms:modified>
</cp:coreProperties>
</file>